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E05C0" w14:textId="000CF774" w:rsidR="005720D6" w:rsidRPr="00726F5E" w:rsidRDefault="00F83CEF" w:rsidP="00514563">
      <w:pPr>
        <w:jc w:val="center"/>
        <w:rPr>
          <w:rFonts w:cstheme="minorHAnsi"/>
          <w:strike/>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4563">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Pr="00747B9D">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TOURISME </w:t>
      </w:r>
      <w:r w:rsidR="00634F47" w:rsidRPr="00747B9D">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(MOINS DE 90 JOURS)</w:t>
      </w:r>
    </w:p>
    <w:tbl>
      <w:tblPr>
        <w:tblStyle w:val="Tableausimple1"/>
        <w:tblW w:w="10471" w:type="dxa"/>
        <w:tblLook w:val="04A0" w:firstRow="1" w:lastRow="0" w:firstColumn="1" w:lastColumn="0" w:noHBand="0" w:noVBand="1"/>
      </w:tblPr>
      <w:tblGrid>
        <w:gridCol w:w="440"/>
        <w:gridCol w:w="528"/>
        <w:gridCol w:w="9503"/>
      </w:tblGrid>
      <w:tr w:rsidR="00023905" w:rsidRPr="007F1B79"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2CAF82B9" w14:textId="77777777" w:rsidR="00DA089D" w:rsidRPr="00043710" w:rsidRDefault="00DA089D" w:rsidP="007F1B79">
            <w:pPr>
              <w:jc w:val="both"/>
              <w:rPr>
                <w:rFonts w:ascii="Calibri" w:hAnsi="Calibri" w:cs="Calibri"/>
                <w:sz w:val="28"/>
                <w:szCs w:val="28"/>
              </w:rPr>
            </w:pPr>
            <w:r w:rsidRPr="007F1B79">
              <w:rPr>
                <w:rFonts w:ascii="Calibri" w:hAnsi="Calibri" w:cs="Calibri"/>
                <w:sz w:val="28"/>
                <w:szCs w:val="28"/>
              </w:rPr>
              <w:t>Avertissement :</w:t>
            </w:r>
            <w:r w:rsidRPr="007F1B79">
              <w:rPr>
                <w:rFonts w:ascii="Calibri" w:hAnsi="Calibri" w:cs="Calibri"/>
                <w:b w:val="0"/>
                <w:sz w:val="28"/>
                <w:szCs w:val="28"/>
              </w:rPr>
              <w:t xml:space="preserve"> </w:t>
            </w:r>
            <w:r w:rsidRPr="00043710">
              <w:rPr>
                <w:rFonts w:ascii="Calibri" w:hAnsi="Calibri" w:cs="Calibri"/>
                <w:sz w:val="28"/>
                <w:szCs w:val="28"/>
              </w:rPr>
              <w:t>L’Ambassade se réserve le droit de demander de la documentation ou des garanties supplémentaires, s’il le juge nécessaire à l’évaluation du dossier.</w:t>
            </w:r>
          </w:p>
          <w:p w14:paraId="6436C34E" w14:textId="77777777" w:rsidR="00C1325E" w:rsidRPr="007F1B79" w:rsidRDefault="00C1325E" w:rsidP="007F1B79">
            <w:pPr>
              <w:jc w:val="both"/>
              <w:rPr>
                <w:rFonts w:ascii="Calibri" w:hAnsi="Calibri" w:cs="Calibri"/>
                <w:b w:val="0"/>
                <w:sz w:val="28"/>
                <w:szCs w:val="28"/>
              </w:rPr>
            </w:pPr>
            <w:r w:rsidRPr="007F1B79">
              <w:rPr>
                <w:rFonts w:ascii="Calibri" w:hAnsi="Calibri" w:cs="Calibri"/>
                <w:b w:val="0"/>
                <w:sz w:val="28"/>
                <w:szCs w:val="28"/>
              </w:rPr>
              <w:t>La documentation mentionnée ci-dessous doit être présentée comme suit :</w:t>
            </w:r>
          </w:p>
          <w:p w14:paraId="23EF67D8" w14:textId="27D4B799" w:rsidR="00C1325E" w:rsidRDefault="00C1325E" w:rsidP="007F1B79">
            <w:pPr>
              <w:pStyle w:val="Paragraphedeliste"/>
              <w:numPr>
                <w:ilvl w:val="0"/>
                <w:numId w:val="3"/>
              </w:numPr>
              <w:jc w:val="both"/>
              <w:rPr>
                <w:rFonts w:ascii="Calibri" w:hAnsi="Calibri" w:cs="Calibri"/>
                <w:b w:val="0"/>
                <w:sz w:val="28"/>
                <w:szCs w:val="28"/>
              </w:rPr>
            </w:pPr>
            <w:r w:rsidRPr="007F1B79">
              <w:rPr>
                <w:rFonts w:ascii="Calibri" w:hAnsi="Calibri" w:cs="Calibri"/>
                <w:b w:val="0"/>
                <w:sz w:val="28"/>
                <w:szCs w:val="28"/>
              </w:rPr>
              <w:t>Dans l’ordre de la liste.</w:t>
            </w:r>
          </w:p>
          <w:p w14:paraId="20719EA9" w14:textId="77777777" w:rsidR="00D75C4E" w:rsidRPr="003206F5" w:rsidRDefault="00D75C4E" w:rsidP="00D75C4E">
            <w:pPr>
              <w:pStyle w:val="Paragraphedeliste"/>
              <w:numPr>
                <w:ilvl w:val="0"/>
                <w:numId w:val="3"/>
              </w:numPr>
              <w:spacing w:after="160" w:line="259" w:lineRule="auto"/>
              <w:rPr>
                <w:rFonts w:cstheme="minorHAnsi"/>
                <w:sz w:val="28"/>
                <w:szCs w:val="28"/>
              </w:rPr>
            </w:pPr>
            <w:r w:rsidRPr="004766E0">
              <w:rPr>
                <w:rFonts w:cstheme="minorHAnsi"/>
                <w:b w:val="0"/>
                <w:sz w:val="28"/>
                <w:szCs w:val="28"/>
              </w:rPr>
              <w:t>Tous les documents fournis doivent être apostillés</w:t>
            </w:r>
            <w:r>
              <w:rPr>
                <w:rFonts w:cstheme="minorHAnsi"/>
                <w:b w:val="0"/>
                <w:sz w:val="28"/>
                <w:szCs w:val="28"/>
              </w:rPr>
              <w:t>.</w:t>
            </w:r>
          </w:p>
          <w:p w14:paraId="41E070D7" w14:textId="5A345680" w:rsidR="00D75C4E" w:rsidRPr="00520674" w:rsidRDefault="00D75C4E" w:rsidP="00D75C4E">
            <w:pPr>
              <w:pStyle w:val="Paragraphedeliste"/>
              <w:numPr>
                <w:ilvl w:val="0"/>
                <w:numId w:val="3"/>
              </w:numPr>
              <w:spacing w:after="160" w:line="259" w:lineRule="auto"/>
              <w:rPr>
                <w:rFonts w:cstheme="minorHAnsi"/>
                <w:sz w:val="28"/>
                <w:szCs w:val="28"/>
              </w:rPr>
            </w:pPr>
            <w:r w:rsidRPr="004766E0">
              <w:rPr>
                <w:rFonts w:cstheme="minorHAnsi"/>
                <w:b w:val="0"/>
                <w:sz w:val="28"/>
                <w:szCs w:val="28"/>
              </w:rPr>
              <w:t xml:space="preserve"> Tous les documents fournis </w:t>
            </w:r>
            <w:r>
              <w:rPr>
                <w:rFonts w:cstheme="minorHAnsi"/>
                <w:b w:val="0"/>
                <w:sz w:val="28"/>
                <w:szCs w:val="28"/>
              </w:rPr>
              <w:t xml:space="preserve">en langue arabe </w:t>
            </w:r>
            <w:r w:rsidRPr="004766E0">
              <w:rPr>
                <w:rFonts w:cstheme="minorHAnsi"/>
                <w:b w:val="0"/>
                <w:sz w:val="28"/>
                <w:szCs w:val="28"/>
              </w:rPr>
              <w:t xml:space="preserve">doivent être traduits en Italien (par </w:t>
            </w:r>
            <w:r w:rsidR="00436945" w:rsidRPr="004766E0">
              <w:rPr>
                <w:rFonts w:cstheme="minorHAnsi"/>
                <w:b w:val="0"/>
                <w:sz w:val="28"/>
                <w:szCs w:val="28"/>
              </w:rPr>
              <w:t xml:space="preserve">un traducteur </w:t>
            </w:r>
            <w:r w:rsidR="00436945">
              <w:rPr>
                <w:rFonts w:cstheme="minorHAnsi"/>
                <w:b w:val="0"/>
                <w:sz w:val="28"/>
                <w:szCs w:val="28"/>
              </w:rPr>
              <w:t>assermenté</w:t>
            </w:r>
            <w:r w:rsidR="00762686">
              <w:rPr>
                <w:rFonts w:cstheme="minorHAnsi"/>
                <w:b w:val="0"/>
                <w:sz w:val="28"/>
                <w:szCs w:val="28"/>
              </w:rPr>
              <w:t xml:space="preserve">. </w:t>
            </w:r>
          </w:p>
          <w:p w14:paraId="26491D00" w14:textId="77777777" w:rsidR="0088133F" w:rsidRPr="00E26F66" w:rsidRDefault="0088133F" w:rsidP="0088133F">
            <w:pPr>
              <w:pStyle w:val="Paragraphedeliste"/>
              <w:numPr>
                <w:ilvl w:val="0"/>
                <w:numId w:val="3"/>
              </w:numPr>
              <w:rPr>
                <w:rFonts w:ascii="Calibri" w:hAnsi="Calibri" w:cs="Calibr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p w14:paraId="326FA183" w14:textId="6E7F7D6E" w:rsidR="007F1B79" w:rsidRPr="007F1B79" w:rsidRDefault="007F1B79" w:rsidP="0088133F">
            <w:pPr>
              <w:pStyle w:val="Paragraphedeliste"/>
              <w:jc w:val="both"/>
              <w:rPr>
                <w:rFonts w:ascii="Calibri" w:hAnsi="Calibri" w:cs="Calibri"/>
                <w:sz w:val="28"/>
                <w:szCs w:val="28"/>
              </w:rPr>
            </w:pPr>
          </w:p>
        </w:tc>
      </w:tr>
      <w:tr w:rsidR="00023905" w:rsidRPr="007F1B79" w14:paraId="3E064D47" w14:textId="77777777" w:rsidTr="0051456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127C1A36" w14:textId="4517D5BB" w:rsidR="00023905" w:rsidRPr="007F1B79" w:rsidRDefault="00023905" w:rsidP="002C7A60">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 xml:space="preserve">Formulaire de demande de visa, original - </w:t>
            </w:r>
            <w:r w:rsidRPr="007F1B79">
              <w:rPr>
                <w:rFonts w:ascii="Calibri" w:hAnsi="Calibri" w:cs="Calibri"/>
                <w:sz w:val="28"/>
                <w:szCs w:val="28"/>
              </w:rPr>
              <w:t>Formulaire dûment rempli et sign</w:t>
            </w:r>
            <w:r w:rsidR="00716540">
              <w:rPr>
                <w:rFonts w:ascii="Calibri" w:hAnsi="Calibri" w:cs="Calibri"/>
                <w:sz w:val="28"/>
                <w:szCs w:val="28"/>
              </w:rPr>
              <w:t xml:space="preserve">é par les demandeurs </w:t>
            </w:r>
            <w:r w:rsidRPr="007F1B79">
              <w:rPr>
                <w:rFonts w:ascii="Calibri" w:hAnsi="Calibri" w:cs="Calibri"/>
                <w:sz w:val="28"/>
                <w:szCs w:val="28"/>
              </w:rPr>
              <w:t xml:space="preserve">aux </w:t>
            </w:r>
            <w:r w:rsidR="002C7A60" w:rsidRPr="007F1B79">
              <w:rPr>
                <w:rFonts w:ascii="Calibri" w:hAnsi="Calibri" w:cs="Calibri"/>
                <w:sz w:val="28"/>
                <w:szCs w:val="28"/>
              </w:rPr>
              <w:t>d</w:t>
            </w:r>
            <w:r w:rsidR="002C7A60">
              <w:rPr>
                <w:rFonts w:ascii="Calibri" w:hAnsi="Calibri" w:cs="Calibri"/>
                <w:sz w:val="28"/>
                <w:szCs w:val="28"/>
              </w:rPr>
              <w:t>if</w:t>
            </w:r>
            <w:r w:rsidR="002C7A60" w:rsidRPr="007F1B79">
              <w:rPr>
                <w:rFonts w:ascii="Calibri" w:hAnsi="Calibri" w:cs="Calibri"/>
                <w:sz w:val="28"/>
                <w:szCs w:val="28"/>
              </w:rPr>
              <w:t>férents</w:t>
            </w:r>
            <w:r w:rsidRPr="007F1B79">
              <w:rPr>
                <w:rFonts w:ascii="Calibri" w:hAnsi="Calibri" w:cs="Calibri"/>
                <w:sz w:val="28"/>
                <w:szCs w:val="28"/>
              </w:rPr>
              <w:t xml:space="preserve"> emplacements prévus (dans la case signature indiquée en 3ème page).</w:t>
            </w:r>
          </w:p>
        </w:tc>
      </w:tr>
      <w:tr w:rsidR="00023905" w:rsidRPr="007F1B79" w14:paraId="4CB68EFF" w14:textId="77777777" w:rsidTr="00514563">
        <w:trPr>
          <w:trHeight w:val="41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2F32D8DE" w14:textId="5848DFBC" w:rsidR="00023905" w:rsidRPr="007F1B79" w:rsidRDefault="00023905" w:rsidP="009C49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Une photo d'identité</w:t>
            </w:r>
            <w:r w:rsidRPr="007F1B79">
              <w:rPr>
                <w:rFonts w:ascii="Calibri" w:hAnsi="Calibri" w:cs="Calibri"/>
                <w:sz w:val="28"/>
                <w:szCs w:val="28"/>
              </w:rPr>
              <w:t xml:space="preserve"> - Taille de 3.5 cm x 4.5 cm,</w:t>
            </w:r>
            <w:r w:rsidR="009C49B7">
              <w:rPr>
                <w:rFonts w:ascii="Calibri" w:hAnsi="Calibri" w:cs="Calibri"/>
                <w:sz w:val="28"/>
                <w:szCs w:val="28"/>
              </w:rPr>
              <w:t xml:space="preserve"> en couleurs, </w:t>
            </w:r>
            <w:r w:rsidRPr="007F1B79">
              <w:rPr>
                <w:rFonts w:ascii="Calibri" w:hAnsi="Calibri" w:cs="Calibri"/>
                <w:sz w:val="28"/>
                <w:szCs w:val="28"/>
              </w:rPr>
              <w:t xml:space="preserve">sur fond blanc, datant de moins de 3 mois et conforme aux normes </w:t>
            </w:r>
            <w:hyperlink r:id="rId8" w:history="1">
              <w:r w:rsidR="00436945" w:rsidRPr="0086199F">
                <w:rPr>
                  <w:rStyle w:val="Lienhypertexte"/>
                  <w:rFonts w:cstheme="minorHAnsi"/>
                  <w:sz w:val="28"/>
                  <w:szCs w:val="28"/>
                </w:rPr>
                <w:t>ICAO</w:t>
              </w:r>
            </w:hyperlink>
            <w:r w:rsidRPr="007F1B79">
              <w:rPr>
                <w:rFonts w:ascii="Calibri" w:hAnsi="Calibri" w:cs="Calibri"/>
                <w:sz w:val="28"/>
                <w:szCs w:val="28"/>
              </w:rPr>
              <w:t xml:space="preserve"> doit être collée sur le formulaire de demande.</w:t>
            </w:r>
          </w:p>
        </w:tc>
      </w:tr>
      <w:tr w:rsidR="00023905" w:rsidRPr="007F1B79" w14:paraId="673D54D9" w14:textId="77777777" w:rsidTr="0008046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5AEC2441" w14:textId="30AB703E" w:rsidR="00023905" w:rsidRDefault="00023905"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Passeport,</w:t>
            </w:r>
            <w:r w:rsidRPr="007F1B79">
              <w:rPr>
                <w:rFonts w:ascii="Calibri" w:hAnsi="Calibri" w:cs="Calibri"/>
                <w:b/>
                <w:spacing w:val="-3"/>
                <w:sz w:val="28"/>
                <w:szCs w:val="28"/>
              </w:rPr>
              <w:t xml:space="preserve"> </w:t>
            </w:r>
            <w:r w:rsidRPr="007F1B79">
              <w:rPr>
                <w:rFonts w:ascii="Calibri" w:hAnsi="Calibri" w:cs="Calibri"/>
                <w:b/>
                <w:sz w:val="28"/>
                <w:szCs w:val="28"/>
              </w:rPr>
              <w:t xml:space="preserve">original - </w:t>
            </w:r>
            <w:r w:rsidR="00F83CEF" w:rsidRPr="007F1B79">
              <w:rPr>
                <w:rFonts w:ascii="Calibri" w:hAnsi="Calibri" w:cs="Calibri"/>
                <w:sz w:val="28"/>
                <w:szCs w:val="28"/>
              </w:rPr>
              <w:t xml:space="preserve">Un passeport ordinaire ou un document de voyage reconnu valable au </w:t>
            </w:r>
            <w:r w:rsidR="00634F47">
              <w:rPr>
                <w:rFonts w:ascii="Calibri" w:hAnsi="Calibri" w:cs="Calibri"/>
                <w:sz w:val="28"/>
                <w:szCs w:val="28"/>
              </w:rPr>
              <w:t xml:space="preserve">moins 3 </w:t>
            </w:r>
            <w:r w:rsidR="00F83CEF" w:rsidRPr="007F1B79">
              <w:rPr>
                <w:rFonts w:ascii="Calibri" w:hAnsi="Calibri" w:cs="Calibri"/>
                <w:sz w:val="28"/>
                <w:szCs w:val="28"/>
              </w:rPr>
              <w:t>mois après la date d'expiration du visa demandé. Le passeport ou le document de voyage doit contenir au moins deux pages face non utilisées portant la mention “visa” afin d'y apposer un visa. Doit avoir été délivré il y a moins de 10 ans.</w:t>
            </w:r>
          </w:p>
          <w:p w14:paraId="16877FC5" w14:textId="070BAA06" w:rsidR="00716540" w:rsidRPr="007F1B79" w:rsidRDefault="00716540"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sz w:val="28"/>
                <w:szCs w:val="28"/>
              </w:rPr>
              <w:t>La photocopie du passeport doit inclure les remarques et les pages comportant les visas Schengen obtenus précédemment y compris les pages des timbres d’entrée et sortie de l’Espace Schengen</w:t>
            </w:r>
          </w:p>
        </w:tc>
      </w:tr>
      <w:tr w:rsidR="002710DA" w:rsidRPr="007F1B79" w14:paraId="1CD5EF84" w14:textId="77777777" w:rsidTr="00514563">
        <w:trPr>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668930D0" w14:textId="11BD944B" w:rsidR="002710DA" w:rsidRDefault="002710DA"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349402053"/>
            <w14:checkbox>
              <w14:checked w14:val="0"/>
              <w14:checkedState w14:val="2612" w14:font="MS Gothic"/>
              <w14:uncheckedState w14:val="2610" w14:font="MS Gothic"/>
            </w14:checkbox>
          </w:sdtPr>
          <w:sdtEndPr/>
          <w:sdtContent>
            <w:tc>
              <w:tcPr>
                <w:tcW w:w="528" w:type="dxa"/>
                <w:vAlign w:val="center"/>
              </w:tcPr>
              <w:p w14:paraId="38229A91" w14:textId="5FAD0030" w:rsidR="002710DA" w:rsidRDefault="002710D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03" w:type="dxa"/>
          </w:tcPr>
          <w:p w14:paraId="314B7BEB" w14:textId="77777777" w:rsidR="002710DA" w:rsidRPr="00884E82" w:rsidRDefault="002710DA" w:rsidP="002710DA">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884E82">
              <w:rPr>
                <w:rFonts w:ascii="Calibri" w:hAnsi="Calibri" w:cs="Calibri"/>
                <w:b/>
                <w:sz w:val="28"/>
                <w:szCs w:val="28"/>
              </w:rPr>
              <w:t xml:space="preserve">Preuve de résidence </w:t>
            </w:r>
            <w:r w:rsidRPr="00884E82">
              <w:rPr>
                <w:rFonts w:ascii="Calibri" w:hAnsi="Calibri" w:cs="Calibri"/>
                <w:bCs/>
                <w:sz w:val="28"/>
                <w:szCs w:val="28"/>
              </w:rPr>
              <w:t>(pièces justificatives supplémentaires pour les ressortissants étrangers résidant au Maroc)</w:t>
            </w:r>
          </w:p>
          <w:p w14:paraId="229081F2" w14:textId="37DDA1B7" w:rsidR="002710DA" w:rsidRPr="007F1B79" w:rsidRDefault="002710DA" w:rsidP="002710DA">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884E82">
              <w:rPr>
                <w:rFonts w:ascii="Calibri" w:hAnsi="Calibri" w:cs="Calibri"/>
                <w:bCs/>
                <w:sz w:val="28"/>
                <w:szCs w:val="28"/>
              </w:rPr>
              <w:t>Carte de résidence au Maroc (ou preuve de la demande de carte) .</w:t>
            </w:r>
          </w:p>
        </w:tc>
      </w:tr>
      <w:tr w:rsidR="00023905" w:rsidRPr="007F1B79" w14:paraId="3A6EB47E" w14:textId="77777777" w:rsidTr="0051456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C56E74" w14:textId="457CD5F2" w:rsidR="00023905" w:rsidRPr="007F1B79" w:rsidRDefault="002710DA"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3A5B672F" w14:textId="77777777" w:rsidR="00634F47" w:rsidRDefault="00444F5E" w:rsidP="00634F47">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Réservation du billet aller-retour - ou preuve de la disponibilité de moyens de transport personnels.</w:t>
            </w:r>
          </w:p>
          <w:p w14:paraId="2012C780" w14:textId="77777777" w:rsidR="0049612A" w:rsidRDefault="00444F5E" w:rsidP="00634F47">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Réservation d'un billet aller-retour : avion, autobus ou bateau</w:t>
            </w:r>
            <w:r w:rsidR="0088133F">
              <w:rPr>
                <w:rFonts w:ascii="Calibri" w:hAnsi="Calibri" w:cs="Calibri"/>
                <w:sz w:val="28"/>
                <w:szCs w:val="28"/>
              </w:rPr>
              <w:t>.</w:t>
            </w:r>
            <w:r w:rsidR="00B22593" w:rsidRPr="007F1B79">
              <w:rPr>
                <w:rFonts w:ascii="Calibri" w:hAnsi="Calibri" w:cs="Calibri"/>
                <w:sz w:val="28"/>
                <w:szCs w:val="28"/>
              </w:rPr>
              <w:t xml:space="preserve"> </w:t>
            </w:r>
          </w:p>
          <w:p w14:paraId="57142224" w14:textId="2E5E35BD" w:rsidR="00023905" w:rsidRPr="007F1B79" w:rsidRDefault="00520674" w:rsidP="00634F47">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Calibri" w:hAnsi="Calibri" w:cs="Calibri"/>
                <w:sz w:val="28"/>
                <w:szCs w:val="28"/>
              </w:rPr>
              <w:t>Seulement en cas de voyage en voiture </w:t>
            </w:r>
            <w:r w:rsidR="00444F5E" w:rsidRPr="007F1B79">
              <w:rPr>
                <w:rFonts w:ascii="Calibri" w:hAnsi="Calibri" w:cs="Calibri"/>
                <w:sz w:val="28"/>
                <w:szCs w:val="28"/>
              </w:rPr>
              <w:t>: Copie de carte grise, Copie du Permis de conduire et assurance Internationale (Assurance verte)</w:t>
            </w:r>
          </w:p>
        </w:tc>
      </w:tr>
      <w:tr w:rsidR="00023905" w:rsidRPr="007F1B79" w14:paraId="763B4B57" w14:textId="77777777" w:rsidTr="00514563">
        <w:trPr>
          <w:trHeight w:val="42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40F1173" w14:textId="677CDBD6" w:rsidR="00023905" w:rsidRPr="007F1B79" w:rsidRDefault="002710DA" w:rsidP="007F1B79">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35E3655B" w14:textId="77777777" w:rsidR="00634F47" w:rsidRPr="00D75C4E" w:rsidRDefault="00634F47" w:rsidP="00634F47">
            <w:pPr>
              <w:pStyle w:val="TableParagraph"/>
              <w:spacing w:before="0" w:line="243" w:lineRule="exact"/>
              <w:ind w:left="0"/>
              <w:jc w:val="both"/>
              <w:cnfStyle w:val="000000000000" w:firstRow="0" w:lastRow="0" w:firstColumn="0" w:lastColumn="0" w:oddVBand="0" w:evenVBand="0" w:oddHBand="0" w:evenHBand="0" w:firstRowFirstColumn="0" w:firstRowLastColumn="0" w:lastRowFirstColumn="0" w:lastRowLastColumn="0"/>
              <w:rPr>
                <w:rFonts w:eastAsiaTheme="minorHAnsi"/>
                <w:b/>
                <w:sz w:val="28"/>
                <w:szCs w:val="28"/>
              </w:rPr>
            </w:pPr>
            <w:r w:rsidRPr="00D75C4E">
              <w:rPr>
                <w:rFonts w:eastAsiaTheme="minorHAnsi"/>
                <w:b/>
                <w:sz w:val="28"/>
                <w:szCs w:val="28"/>
              </w:rPr>
              <w:t>Justificatifs de l’hébergement :</w:t>
            </w:r>
          </w:p>
          <w:p w14:paraId="6FB43084" w14:textId="77777777" w:rsidR="00634F47" w:rsidRPr="0049612A" w:rsidRDefault="00634F47" w:rsidP="0049612A">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49612A">
              <w:rPr>
                <w:rFonts w:ascii="Calibri" w:hAnsi="Calibri" w:cs="Calibri"/>
                <w:sz w:val="28"/>
                <w:szCs w:val="28"/>
              </w:rPr>
              <w:lastRenderedPageBreak/>
              <w:t>Réservation de l’hôtel ;</w:t>
            </w:r>
          </w:p>
          <w:p w14:paraId="6EB63DB3" w14:textId="37EC843D" w:rsidR="00634F47" w:rsidRPr="0049612A" w:rsidRDefault="00634F47" w:rsidP="0049612A">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49612A">
              <w:rPr>
                <w:rFonts w:ascii="Calibri" w:hAnsi="Calibri" w:cs="Calibri"/>
                <w:sz w:val="28"/>
                <w:szCs w:val="28"/>
              </w:rPr>
              <w:t>Lettre d’invitation avec une copie de la pièce d’identité de l’invitant</w:t>
            </w:r>
          </w:p>
          <w:p w14:paraId="2D321ACF" w14:textId="7D8C427A" w:rsidR="004D7DAC" w:rsidRPr="00634F47" w:rsidRDefault="00634F47" w:rsidP="0049612A">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b/>
                <w:sz w:val="28"/>
                <w:szCs w:val="28"/>
              </w:rPr>
            </w:pPr>
            <w:r w:rsidRPr="0049612A">
              <w:rPr>
                <w:rFonts w:ascii="Calibri" w:hAnsi="Calibri" w:cs="Calibri"/>
                <w:sz w:val="28"/>
                <w:szCs w:val="28"/>
              </w:rPr>
              <w:t>SI L’INVITANT EST ETRANGER, photocopie du permis de séjour en course de validité + certificat de résidence de l’hôte.</w:t>
            </w:r>
            <w:r w:rsidRPr="0020685F">
              <w:rPr>
                <w:rFonts w:cstheme="minorHAnsi"/>
                <w:spacing w:val="-5"/>
                <w:sz w:val="21"/>
                <w:szCs w:val="21"/>
              </w:rPr>
              <w:t xml:space="preserve"> </w:t>
            </w:r>
          </w:p>
        </w:tc>
      </w:tr>
      <w:tr w:rsidR="00634F47" w:rsidRPr="007F1B79" w14:paraId="7EC0B538" w14:textId="77777777" w:rsidTr="005720D6">
        <w:trPr>
          <w:cnfStyle w:val="000000100000" w:firstRow="0" w:lastRow="0" w:firstColumn="0" w:lastColumn="0" w:oddVBand="0" w:evenVBand="0" w:oddHBand="1"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BC64822" w14:textId="7E9F37A7" w:rsidR="00634F47" w:rsidRPr="007F1B79" w:rsidRDefault="002710DA" w:rsidP="00634F47">
            <w:pPr>
              <w:jc w:val="both"/>
              <w:rPr>
                <w:rFonts w:ascii="Calibri" w:hAnsi="Calibri" w:cs="Calibri"/>
                <w:sz w:val="28"/>
                <w:szCs w:val="28"/>
              </w:rPr>
            </w:pPr>
            <w:r>
              <w:rPr>
                <w:rFonts w:ascii="Calibri" w:hAnsi="Calibri" w:cs="Calibri"/>
                <w:sz w:val="28"/>
                <w:szCs w:val="28"/>
              </w:rPr>
              <w:lastRenderedPageBreak/>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0CA202F" w14:textId="77777777" w:rsidR="00634F47" w:rsidRPr="007F1B79" w:rsidRDefault="00634F47" w:rsidP="00634F4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tcPr>
          <w:p w14:paraId="4EB46FE0" w14:textId="77777777" w:rsidR="00634F47" w:rsidRPr="00520674" w:rsidRDefault="00634F47" w:rsidP="00634F4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rPr>
            </w:pPr>
            <w:r w:rsidRPr="00520674">
              <w:rPr>
                <w:rFonts w:ascii="Calibri" w:hAnsi="Calibri" w:cs="Calibri"/>
                <w:b/>
                <w:bCs/>
                <w:sz w:val="28"/>
                <w:szCs w:val="28"/>
              </w:rPr>
              <w:t>Justificatifs de la situation socio-professionnelle et économique</w:t>
            </w:r>
          </w:p>
          <w:p w14:paraId="7B34C421" w14:textId="77777777" w:rsidR="00634F47" w:rsidRPr="0049612A" w:rsidRDefault="00634F47" w:rsidP="00634F47">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49612A">
              <w:rPr>
                <w:rFonts w:cstheme="minorHAnsi"/>
                <w:b/>
              </w:rPr>
              <w:t>Pour les commerçants ou entrepreneurs</w:t>
            </w:r>
            <w:r w:rsidRPr="0049612A">
              <w:rPr>
                <w:rFonts w:cstheme="minorHAnsi"/>
              </w:rPr>
              <w:t xml:space="preserve"> : </w:t>
            </w:r>
          </w:p>
          <w:p w14:paraId="32552B70" w14:textId="77777777" w:rsidR="00634F47" w:rsidRPr="0049612A" w:rsidRDefault="00634F47" w:rsidP="00634F47">
            <w:pPr>
              <w:pStyle w:val="Default"/>
              <w:numPr>
                <w:ilvl w:val="0"/>
                <w:numId w:val="14"/>
              </w:numPr>
              <w:spacing w:after="163"/>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proofErr w:type="gramStart"/>
            <w:r w:rsidRPr="0049612A">
              <w:rPr>
                <w:rFonts w:asciiTheme="minorHAnsi" w:hAnsiTheme="minorHAnsi" w:cstheme="minorHAnsi"/>
                <w:sz w:val="22"/>
                <w:szCs w:val="22"/>
                <w:lang w:val="fr-FR"/>
              </w:rPr>
              <w:t>bulletin</w:t>
            </w:r>
            <w:proofErr w:type="gramEnd"/>
            <w:r w:rsidRPr="0049612A">
              <w:rPr>
                <w:rFonts w:asciiTheme="minorHAnsi" w:hAnsiTheme="minorHAnsi" w:cstheme="minorHAnsi"/>
                <w:sz w:val="22"/>
                <w:szCs w:val="22"/>
                <w:lang w:val="fr-FR"/>
              </w:rPr>
              <w:t xml:space="preserve"> nº 7 (Registre du commerce) délivré par le tribunal de commerce ou de première instance;</w:t>
            </w:r>
          </w:p>
          <w:p w14:paraId="08702E80" w14:textId="7FA19642" w:rsidR="00634F47" w:rsidRPr="0049612A" w:rsidRDefault="002C7A60" w:rsidP="00634F47">
            <w:pPr>
              <w:pStyle w:val="Default"/>
              <w:numPr>
                <w:ilvl w:val="0"/>
                <w:numId w:val="14"/>
              </w:numPr>
              <w:spacing w:after="163"/>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r w:rsidRPr="0049612A">
              <w:rPr>
                <w:rFonts w:asciiTheme="minorHAnsi" w:hAnsiTheme="minorHAnsi" w:cstheme="minorHAnsi"/>
                <w:sz w:val="22"/>
                <w:szCs w:val="22"/>
                <w:lang w:val="fr-FR"/>
              </w:rPr>
              <w:t>Statuts</w:t>
            </w:r>
            <w:r w:rsidR="00634F47" w:rsidRPr="0049612A">
              <w:rPr>
                <w:rFonts w:asciiTheme="minorHAnsi" w:hAnsiTheme="minorHAnsi" w:cstheme="minorHAnsi"/>
                <w:sz w:val="22"/>
                <w:szCs w:val="22"/>
                <w:lang w:val="fr-FR"/>
              </w:rPr>
              <w:t xml:space="preserve"> de la société marocaine (document original</w:t>
            </w:r>
            <w:proofErr w:type="gramStart"/>
            <w:r w:rsidR="00634F47" w:rsidRPr="0049612A">
              <w:rPr>
                <w:rFonts w:asciiTheme="minorHAnsi" w:hAnsiTheme="minorHAnsi" w:cstheme="minorHAnsi"/>
                <w:sz w:val="22"/>
                <w:szCs w:val="22"/>
                <w:lang w:val="fr-FR"/>
              </w:rPr>
              <w:t>);</w:t>
            </w:r>
            <w:proofErr w:type="gramEnd"/>
            <w:r w:rsidR="00634F47" w:rsidRPr="0049612A">
              <w:rPr>
                <w:rFonts w:asciiTheme="minorHAnsi" w:hAnsiTheme="minorHAnsi" w:cstheme="minorHAnsi"/>
                <w:sz w:val="22"/>
                <w:szCs w:val="22"/>
                <w:lang w:val="fr-FR"/>
              </w:rPr>
              <w:t xml:space="preserve"> </w:t>
            </w:r>
          </w:p>
          <w:p w14:paraId="52B48A90" w14:textId="14012F87" w:rsidR="00634F47" w:rsidRPr="0049612A" w:rsidRDefault="002C7A60" w:rsidP="00634F47">
            <w:pPr>
              <w:pStyle w:val="Default"/>
              <w:numPr>
                <w:ilvl w:val="0"/>
                <w:numId w:val="14"/>
              </w:numPr>
              <w:spacing w:after="163"/>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r w:rsidRPr="0049612A">
              <w:rPr>
                <w:rFonts w:asciiTheme="minorHAnsi" w:hAnsiTheme="minorHAnsi" w:cstheme="minorHAnsi"/>
                <w:sz w:val="22"/>
                <w:szCs w:val="22"/>
                <w:lang w:val="fr-FR"/>
              </w:rPr>
              <w:t>Déclaration</w:t>
            </w:r>
            <w:r w:rsidR="00634F47" w:rsidRPr="0049612A">
              <w:rPr>
                <w:rFonts w:asciiTheme="minorHAnsi" w:hAnsiTheme="minorHAnsi" w:cstheme="minorHAnsi"/>
                <w:sz w:val="22"/>
                <w:szCs w:val="22"/>
                <w:lang w:val="fr-FR"/>
              </w:rPr>
              <w:t xml:space="preserve"> d’impôt sur le revenu (IGR1) de la société marocaine pour l’année en cours (original) ;</w:t>
            </w:r>
          </w:p>
          <w:p w14:paraId="73349AA4" w14:textId="50654B11" w:rsidR="00634F47" w:rsidRPr="0049612A" w:rsidRDefault="002C7A60" w:rsidP="00634F47">
            <w:pPr>
              <w:pStyle w:val="Default"/>
              <w:numPr>
                <w:ilvl w:val="0"/>
                <w:numId w:val="14"/>
              </w:numPr>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r w:rsidRPr="0049612A">
              <w:rPr>
                <w:rFonts w:asciiTheme="minorHAnsi" w:hAnsiTheme="minorHAnsi" w:cstheme="minorHAnsi"/>
                <w:sz w:val="22"/>
                <w:szCs w:val="22"/>
                <w:lang w:val="fr-FR"/>
              </w:rPr>
              <w:t>Relevé</w:t>
            </w:r>
            <w:r w:rsidR="00634F47" w:rsidRPr="0049612A">
              <w:rPr>
                <w:rFonts w:asciiTheme="minorHAnsi" w:hAnsiTheme="minorHAnsi" w:cstheme="minorHAnsi"/>
                <w:sz w:val="22"/>
                <w:szCs w:val="22"/>
                <w:lang w:val="fr-FR"/>
              </w:rPr>
              <w:t xml:space="preserve"> du dernier paiement en date des autres impôts payés par la société marocaine (original</w:t>
            </w:r>
            <w:proofErr w:type="gramStart"/>
            <w:r w:rsidR="00634F47" w:rsidRPr="0049612A">
              <w:rPr>
                <w:rFonts w:asciiTheme="minorHAnsi" w:hAnsiTheme="minorHAnsi" w:cstheme="minorHAnsi"/>
                <w:sz w:val="22"/>
                <w:szCs w:val="22"/>
                <w:lang w:val="fr-FR"/>
              </w:rPr>
              <w:t>);</w:t>
            </w:r>
            <w:proofErr w:type="gramEnd"/>
            <w:r w:rsidR="00634F47" w:rsidRPr="0049612A">
              <w:rPr>
                <w:rFonts w:asciiTheme="minorHAnsi" w:hAnsiTheme="minorHAnsi" w:cstheme="minorHAnsi"/>
                <w:sz w:val="22"/>
                <w:szCs w:val="22"/>
                <w:lang w:val="fr-FR"/>
              </w:rPr>
              <w:t xml:space="preserve"> </w:t>
            </w:r>
          </w:p>
          <w:p w14:paraId="441D67BC" w14:textId="462975D1" w:rsidR="00634F47" w:rsidRPr="0049612A" w:rsidRDefault="002C7A60" w:rsidP="00634F47">
            <w:pPr>
              <w:pStyle w:val="Default"/>
              <w:numPr>
                <w:ilvl w:val="0"/>
                <w:numId w:val="14"/>
              </w:numPr>
              <w:spacing w:before="240" w:after="162"/>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de la société marocaine pour les trois derniers mois (originaux); </w:t>
            </w:r>
          </w:p>
          <w:p w14:paraId="37216F57" w14:textId="05C4EA09" w:rsidR="00634F47" w:rsidRPr="0049612A" w:rsidRDefault="002C7A60" w:rsidP="00634F47">
            <w:pPr>
              <w:pStyle w:val="Default"/>
              <w:numPr>
                <w:ilvl w:val="0"/>
                <w:numId w:val="14"/>
              </w:numPr>
              <w:spacing w:after="162"/>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relatifs au compte personnel du demandeur pour les trois derniers mois (originaux); </w:t>
            </w:r>
          </w:p>
          <w:p w14:paraId="18B9207E" w14:textId="01419FE5" w:rsidR="00634F47" w:rsidRPr="0049612A" w:rsidRDefault="002C7A60" w:rsidP="00634F47">
            <w:pPr>
              <w:pStyle w:val="Default"/>
              <w:numPr>
                <w:ilvl w:val="0"/>
                <w:numId w:val="14"/>
              </w:numPr>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(par exemple, propriété d'une société, propriété de biens immobiliers, propriété de terrains agricoles ou propriété foncière). </w:t>
            </w:r>
          </w:p>
          <w:p w14:paraId="11204AFB" w14:textId="77777777" w:rsidR="00634F47" w:rsidRPr="0049612A" w:rsidRDefault="00634F47" w:rsidP="00634F47">
            <w:pPr>
              <w:pStyle w:val="Default"/>
              <w:ind w:left="7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1EE9446B" w14:textId="77777777" w:rsidR="00634F47" w:rsidRPr="0049612A" w:rsidRDefault="00634F47" w:rsidP="00634F47">
            <w:pPr>
              <w:pStyle w:val="Default"/>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lang w:val="fr-FR"/>
              </w:rPr>
            </w:pPr>
            <w:r w:rsidRPr="0049612A">
              <w:rPr>
                <w:rFonts w:asciiTheme="minorHAnsi" w:hAnsiTheme="minorHAnsi" w:cstheme="minorHAnsi"/>
                <w:b/>
                <w:bCs/>
                <w:color w:val="auto"/>
                <w:sz w:val="22"/>
                <w:szCs w:val="22"/>
                <w:lang w:val="fr-FR"/>
              </w:rPr>
              <w:t xml:space="preserve">Salariés : </w:t>
            </w:r>
          </w:p>
          <w:p w14:paraId="75F2906A" w14:textId="03885625" w:rsidR="00634F47" w:rsidRPr="0049612A" w:rsidRDefault="002C7A60" w:rsidP="00634F47">
            <w:pPr>
              <w:pStyle w:val="Default"/>
              <w:numPr>
                <w:ilvl w:val="0"/>
                <w:numId w:val="16"/>
              </w:numPr>
              <w:spacing w:after="131"/>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Attestation</w:t>
            </w:r>
            <w:r w:rsidR="00634F47" w:rsidRPr="0049612A">
              <w:rPr>
                <w:rFonts w:asciiTheme="minorHAnsi" w:hAnsiTheme="minorHAnsi" w:cstheme="minorHAnsi"/>
                <w:color w:val="auto"/>
                <w:sz w:val="22"/>
                <w:szCs w:val="22"/>
                <w:lang w:val="fr-FR"/>
              </w:rPr>
              <w:t xml:space="preserve"> d’emploi; </w:t>
            </w:r>
          </w:p>
          <w:p w14:paraId="759B20A6" w14:textId="3F851E69" w:rsidR="00634F47" w:rsidRPr="0049612A" w:rsidRDefault="002C7A60" w:rsidP="00634F47">
            <w:pPr>
              <w:pStyle w:val="Default"/>
              <w:numPr>
                <w:ilvl w:val="0"/>
                <w:numId w:val="16"/>
              </w:numPr>
              <w:spacing w:after="131"/>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Attestation</w:t>
            </w:r>
            <w:r w:rsidR="00634F47" w:rsidRPr="0049612A">
              <w:rPr>
                <w:rFonts w:asciiTheme="minorHAnsi" w:hAnsiTheme="minorHAnsi" w:cstheme="minorHAnsi"/>
                <w:color w:val="auto"/>
                <w:sz w:val="22"/>
                <w:szCs w:val="22"/>
                <w:lang w:val="fr-FR"/>
              </w:rPr>
              <w:t xml:space="preserve"> de déclaration de salaires à la CNSS2; </w:t>
            </w:r>
          </w:p>
          <w:p w14:paraId="5B40811B" w14:textId="3C7417AD" w:rsidR="00634F47" w:rsidRPr="0049612A" w:rsidRDefault="002C7A60" w:rsidP="00634F47">
            <w:pPr>
              <w:pStyle w:val="Default"/>
              <w:numPr>
                <w:ilvl w:val="0"/>
                <w:numId w:val="16"/>
              </w:numPr>
              <w:spacing w:after="131"/>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Trois</w:t>
            </w:r>
            <w:r w:rsidR="00634F47" w:rsidRPr="0049612A">
              <w:rPr>
                <w:rFonts w:asciiTheme="minorHAnsi" w:hAnsiTheme="minorHAnsi" w:cstheme="minorHAnsi"/>
                <w:color w:val="auto"/>
                <w:sz w:val="22"/>
                <w:szCs w:val="22"/>
                <w:lang w:val="fr-FR"/>
              </w:rPr>
              <w:t xml:space="preserve"> derniers bulletins de salaire (originaux); </w:t>
            </w:r>
          </w:p>
          <w:p w14:paraId="54A5CBF0" w14:textId="0C49CB11" w:rsidR="00634F47" w:rsidRPr="0049612A" w:rsidRDefault="002C7A60" w:rsidP="00634F47">
            <w:pPr>
              <w:pStyle w:val="Default"/>
              <w:numPr>
                <w:ilvl w:val="0"/>
                <w:numId w:val="16"/>
              </w:numPr>
              <w:spacing w:after="131"/>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(originaux) pour les trois derniers mois; et/ou </w:t>
            </w:r>
          </w:p>
          <w:p w14:paraId="778D9BF0" w14:textId="46AB776E" w:rsidR="00634F47" w:rsidRPr="0049612A" w:rsidRDefault="002C7A60" w:rsidP="00634F47">
            <w:pPr>
              <w:pStyle w:val="Default"/>
              <w:numPr>
                <w:ilvl w:val="0"/>
                <w:numId w:val="16"/>
              </w:numPr>
              <w:spacing w:after="131"/>
              <w:ind w:left="177" w:hanging="14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(par exemple, propriété d'une société, propriété de biens immobiliers, propriété de terrains agricoles ou propriété foncière); </w:t>
            </w:r>
          </w:p>
          <w:p w14:paraId="0EA439A8" w14:textId="2AEFE587" w:rsidR="00634F47" w:rsidRPr="0049612A" w:rsidRDefault="002C7A60" w:rsidP="00634F47">
            <w:pPr>
              <w:pStyle w:val="Default"/>
              <w:numPr>
                <w:ilvl w:val="0"/>
                <w:numId w:val="16"/>
              </w:numPr>
              <w:ind w:left="177" w:hanging="17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Pour</w:t>
            </w:r>
            <w:r w:rsidR="00634F47" w:rsidRPr="0049612A">
              <w:rPr>
                <w:rFonts w:asciiTheme="minorHAnsi" w:hAnsiTheme="minorHAnsi" w:cstheme="minorHAnsi"/>
                <w:color w:val="auto"/>
                <w:sz w:val="22"/>
                <w:szCs w:val="22"/>
                <w:lang w:val="fr-FR"/>
              </w:rPr>
              <w:t xml:space="preserve"> les salariés étrangers, contrat de travail portant le cachet du ministère du travail. </w:t>
            </w:r>
          </w:p>
          <w:p w14:paraId="4D44920F" w14:textId="77777777" w:rsidR="00634F47" w:rsidRPr="0049612A" w:rsidRDefault="00634F47" w:rsidP="00634F47">
            <w:pPr>
              <w:cnfStyle w:val="000000100000" w:firstRow="0" w:lastRow="0" w:firstColumn="0" w:lastColumn="0" w:oddVBand="0" w:evenVBand="0" w:oddHBand="1" w:evenHBand="0" w:firstRowFirstColumn="0" w:firstRowLastColumn="0" w:lastRowFirstColumn="0" w:lastRowLastColumn="0"/>
              <w:rPr>
                <w:rFonts w:cstheme="minorHAnsi"/>
              </w:rPr>
            </w:pPr>
          </w:p>
          <w:p w14:paraId="5AA433D9"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lang w:val="fr-FR"/>
              </w:rPr>
            </w:pPr>
            <w:r w:rsidRPr="0049612A">
              <w:rPr>
                <w:rFonts w:asciiTheme="minorHAnsi" w:hAnsiTheme="minorHAnsi" w:cstheme="minorHAnsi"/>
                <w:b/>
                <w:bCs/>
                <w:color w:val="auto"/>
                <w:sz w:val="22"/>
                <w:szCs w:val="22"/>
                <w:lang w:val="fr-FR"/>
              </w:rPr>
              <w:t xml:space="preserve">c. Retraités : </w:t>
            </w:r>
          </w:p>
          <w:p w14:paraId="6865E2F9" w14:textId="0960A5C4" w:rsidR="00634F47" w:rsidRPr="0049612A" w:rsidRDefault="002C7A60" w:rsidP="00634F47">
            <w:pPr>
              <w:pStyle w:val="Default"/>
              <w:numPr>
                <w:ilvl w:val="0"/>
                <w:numId w:val="17"/>
              </w:numPr>
              <w:spacing w:after="159"/>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Attestation</w:t>
            </w:r>
            <w:r w:rsidR="00634F47" w:rsidRPr="0049612A">
              <w:rPr>
                <w:rFonts w:asciiTheme="minorHAnsi" w:hAnsiTheme="minorHAnsi" w:cstheme="minorHAnsi"/>
                <w:color w:val="auto"/>
                <w:sz w:val="22"/>
                <w:szCs w:val="22"/>
                <w:lang w:val="fr-FR"/>
              </w:rPr>
              <w:t xml:space="preserve"> du droit à pension; </w:t>
            </w:r>
          </w:p>
          <w:p w14:paraId="27C14DD0" w14:textId="08248F07" w:rsidR="00634F47" w:rsidRPr="0049612A" w:rsidRDefault="002C7A60" w:rsidP="00634F47">
            <w:pPr>
              <w:pStyle w:val="Default"/>
              <w:numPr>
                <w:ilvl w:val="0"/>
                <w:numId w:val="17"/>
              </w:numPr>
              <w:spacing w:after="159"/>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(originaux) pour les trois derniers mois; et/ou </w:t>
            </w:r>
          </w:p>
          <w:p w14:paraId="3DD2F8DB" w14:textId="0C2CDFFE" w:rsidR="00634F47" w:rsidRPr="0049612A" w:rsidRDefault="002C7A60" w:rsidP="00634F47">
            <w:pPr>
              <w:pStyle w:val="Default"/>
              <w:numPr>
                <w:ilvl w:val="0"/>
                <w:numId w:val="17"/>
              </w:numPr>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w:t>
            </w:r>
          </w:p>
          <w:p w14:paraId="61A1D0A8"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17CEBAD7"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lang w:val="fr-FR"/>
              </w:rPr>
            </w:pPr>
            <w:r w:rsidRPr="0049612A">
              <w:rPr>
                <w:rFonts w:asciiTheme="minorHAnsi" w:hAnsiTheme="minorHAnsi" w:cstheme="minorHAnsi"/>
                <w:b/>
                <w:bCs/>
                <w:color w:val="auto"/>
                <w:sz w:val="22"/>
                <w:szCs w:val="22"/>
                <w:lang w:val="fr-FR"/>
              </w:rPr>
              <w:t xml:space="preserve">d. Fonctionnaires : </w:t>
            </w:r>
          </w:p>
          <w:p w14:paraId="70E27C9B" w14:textId="7E4A74E3" w:rsidR="00634F47" w:rsidRPr="0049612A" w:rsidRDefault="002C7A60" w:rsidP="00634F47">
            <w:pPr>
              <w:pStyle w:val="Default"/>
              <w:numPr>
                <w:ilvl w:val="0"/>
                <w:numId w:val="18"/>
              </w:numPr>
              <w:spacing w:after="128"/>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Attestation</w:t>
            </w:r>
            <w:r w:rsidR="00D75C4E">
              <w:rPr>
                <w:rFonts w:asciiTheme="minorHAnsi" w:hAnsiTheme="minorHAnsi" w:cstheme="minorHAnsi"/>
                <w:color w:val="auto"/>
                <w:sz w:val="22"/>
                <w:szCs w:val="22"/>
                <w:lang w:val="fr-FR"/>
              </w:rPr>
              <w:t xml:space="preserve"> de travail</w:t>
            </w:r>
            <w:r w:rsidR="00D75C4E" w:rsidRPr="0049612A">
              <w:rPr>
                <w:rFonts w:asciiTheme="minorHAnsi" w:hAnsiTheme="minorHAnsi" w:cstheme="minorHAnsi"/>
                <w:color w:val="auto"/>
                <w:sz w:val="22"/>
                <w:szCs w:val="22"/>
                <w:lang w:val="fr-FR"/>
              </w:rPr>
              <w:t xml:space="preserve"> ;</w:t>
            </w:r>
            <w:r w:rsidR="00634F47" w:rsidRPr="0049612A">
              <w:rPr>
                <w:rFonts w:asciiTheme="minorHAnsi" w:hAnsiTheme="minorHAnsi" w:cstheme="minorHAnsi"/>
                <w:color w:val="auto"/>
                <w:sz w:val="22"/>
                <w:szCs w:val="22"/>
                <w:lang w:val="fr-FR"/>
              </w:rPr>
              <w:t xml:space="preserve"> </w:t>
            </w:r>
          </w:p>
          <w:p w14:paraId="3BD3307C" w14:textId="77777777" w:rsidR="00634F47" w:rsidRPr="0049612A" w:rsidRDefault="00634F47" w:rsidP="00634F47">
            <w:pPr>
              <w:pStyle w:val="Default"/>
              <w:numPr>
                <w:ilvl w:val="0"/>
                <w:numId w:val="18"/>
              </w:numPr>
              <w:spacing w:after="128"/>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s-ES"/>
              </w:rPr>
            </w:pPr>
            <w:r w:rsidRPr="0049612A">
              <w:rPr>
                <w:rFonts w:asciiTheme="minorHAnsi" w:hAnsiTheme="minorHAnsi" w:cstheme="minorHAnsi"/>
                <w:color w:val="auto"/>
                <w:sz w:val="22"/>
                <w:szCs w:val="22"/>
                <w:lang w:val="es-ES"/>
              </w:rPr>
              <w:t xml:space="preserve">copie recto verso de la </w:t>
            </w:r>
            <w:proofErr w:type="spellStart"/>
            <w:r w:rsidRPr="0049612A">
              <w:rPr>
                <w:rFonts w:asciiTheme="minorHAnsi" w:hAnsiTheme="minorHAnsi" w:cstheme="minorHAnsi"/>
                <w:color w:val="auto"/>
                <w:sz w:val="22"/>
                <w:szCs w:val="22"/>
                <w:lang w:val="es-ES"/>
              </w:rPr>
              <w:t>carte</w:t>
            </w:r>
            <w:proofErr w:type="spellEnd"/>
            <w:r w:rsidRPr="0049612A">
              <w:rPr>
                <w:rFonts w:asciiTheme="minorHAnsi" w:hAnsiTheme="minorHAnsi" w:cstheme="minorHAnsi"/>
                <w:color w:val="auto"/>
                <w:sz w:val="22"/>
                <w:szCs w:val="22"/>
                <w:lang w:val="es-ES"/>
              </w:rPr>
              <w:t xml:space="preserve"> de la CNOPS4; </w:t>
            </w:r>
          </w:p>
          <w:p w14:paraId="2FF7C75C" w14:textId="2E173410" w:rsidR="00634F47" w:rsidRPr="0049612A" w:rsidRDefault="002C7A60" w:rsidP="00634F47">
            <w:pPr>
              <w:pStyle w:val="Default"/>
              <w:numPr>
                <w:ilvl w:val="0"/>
                <w:numId w:val="18"/>
              </w:numPr>
              <w:spacing w:after="128"/>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Trois</w:t>
            </w:r>
            <w:r w:rsidR="00634F47" w:rsidRPr="0049612A">
              <w:rPr>
                <w:rFonts w:asciiTheme="minorHAnsi" w:hAnsiTheme="minorHAnsi" w:cstheme="minorHAnsi"/>
                <w:color w:val="auto"/>
                <w:sz w:val="22"/>
                <w:szCs w:val="22"/>
                <w:lang w:val="fr-FR"/>
              </w:rPr>
              <w:t xml:space="preserve"> derniers bulletins de paie (originaux); </w:t>
            </w:r>
          </w:p>
          <w:p w14:paraId="4FA7E4BF" w14:textId="4CEB3A47" w:rsidR="00634F47" w:rsidRPr="0049612A" w:rsidRDefault="002C7A60" w:rsidP="00634F47">
            <w:pPr>
              <w:pStyle w:val="Default"/>
              <w:numPr>
                <w:ilvl w:val="0"/>
                <w:numId w:val="18"/>
              </w:numPr>
              <w:spacing w:after="128"/>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(originaux) pour les trois derniers mois; et/ou </w:t>
            </w:r>
          </w:p>
          <w:p w14:paraId="76FF426F" w14:textId="41BE628B" w:rsidR="00634F47" w:rsidRPr="0049612A" w:rsidRDefault="002C7A60" w:rsidP="00634F47">
            <w:pPr>
              <w:pStyle w:val="Default"/>
              <w:numPr>
                <w:ilvl w:val="0"/>
                <w:numId w:val="18"/>
              </w:numPr>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lastRenderedPageBreak/>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(par exemple, propriété d'une société, propriété de biens immobiliers, propriété de terrains agricoles ou propriété foncière). </w:t>
            </w:r>
          </w:p>
          <w:p w14:paraId="39A48E5E" w14:textId="0973285F" w:rsidR="00634F47"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21E07A63" w14:textId="77777777" w:rsidR="00D75C4E" w:rsidRPr="0049612A" w:rsidRDefault="00D75C4E"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78F6714E"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lang w:val="fr-FR"/>
              </w:rPr>
            </w:pPr>
            <w:r w:rsidRPr="0049612A">
              <w:rPr>
                <w:rFonts w:asciiTheme="minorHAnsi" w:hAnsiTheme="minorHAnsi" w:cstheme="minorHAnsi"/>
                <w:b/>
                <w:bCs/>
                <w:color w:val="auto"/>
                <w:sz w:val="22"/>
                <w:szCs w:val="22"/>
                <w:lang w:val="fr-FR"/>
              </w:rPr>
              <w:t xml:space="preserve">e. Agriculteurs : </w:t>
            </w:r>
          </w:p>
          <w:p w14:paraId="2165B047" w14:textId="419FD5AC" w:rsidR="00634F47" w:rsidRPr="0049612A" w:rsidRDefault="002C7A60" w:rsidP="00634F47">
            <w:pPr>
              <w:pStyle w:val="Default"/>
              <w:numPr>
                <w:ilvl w:val="0"/>
                <w:numId w:val="19"/>
              </w:numPr>
              <w:spacing w:after="159"/>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Preuve</w:t>
            </w:r>
            <w:r w:rsidR="00634F47" w:rsidRPr="0049612A">
              <w:rPr>
                <w:rFonts w:asciiTheme="minorHAnsi" w:hAnsiTheme="minorHAnsi" w:cstheme="minorHAnsi"/>
                <w:color w:val="auto"/>
                <w:sz w:val="22"/>
                <w:szCs w:val="22"/>
                <w:lang w:val="fr-FR"/>
              </w:rPr>
              <w:t xml:space="preserve"> du statut d’agriculteur (par exemple, certificat délivré par la chambre d’agriculture); </w:t>
            </w:r>
          </w:p>
          <w:p w14:paraId="55285FD8" w14:textId="257860A3" w:rsidR="00634F47" w:rsidRPr="0049612A" w:rsidRDefault="002C7A60" w:rsidP="00634F47">
            <w:pPr>
              <w:pStyle w:val="Default"/>
              <w:numPr>
                <w:ilvl w:val="0"/>
                <w:numId w:val="19"/>
              </w:numPr>
              <w:spacing w:after="159"/>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Certificat</w:t>
            </w:r>
            <w:r w:rsidR="00634F47" w:rsidRPr="0049612A">
              <w:rPr>
                <w:rFonts w:asciiTheme="minorHAnsi" w:hAnsiTheme="minorHAnsi" w:cstheme="minorHAnsi"/>
                <w:color w:val="auto"/>
                <w:sz w:val="22"/>
                <w:szCs w:val="22"/>
                <w:lang w:val="fr-FR"/>
              </w:rPr>
              <w:t xml:space="preserve"> de propriété de terres agricoles; et/ou </w:t>
            </w:r>
          </w:p>
          <w:p w14:paraId="08F1C953" w14:textId="5C266CC6" w:rsidR="00634F47" w:rsidRPr="0049612A" w:rsidRDefault="00506487" w:rsidP="00634F47">
            <w:pPr>
              <w:pStyle w:val="Default"/>
              <w:numPr>
                <w:ilvl w:val="0"/>
                <w:numId w:val="19"/>
              </w:numPr>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(originaux) relatifs au compte personnel du demandeur pour les trois derniers mois; </w:t>
            </w:r>
          </w:p>
          <w:p w14:paraId="3EC51F30" w14:textId="16C862A7" w:rsidR="00634F47" w:rsidRPr="0049612A" w:rsidRDefault="00506487" w:rsidP="00634F47">
            <w:pPr>
              <w:pStyle w:val="Default"/>
              <w:numPr>
                <w:ilvl w:val="0"/>
                <w:numId w:val="19"/>
              </w:numPr>
              <w:spacing w:before="240"/>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(par exemple, propriété d'une société, propriété de biens immobiliers, propriété de terrains agricoles ou propriété foncière). </w:t>
            </w:r>
          </w:p>
          <w:p w14:paraId="2B4A4A75"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5C17320F"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b/>
                <w:bCs/>
                <w:color w:val="auto"/>
                <w:sz w:val="22"/>
                <w:szCs w:val="22"/>
                <w:lang w:val="fr-FR"/>
              </w:rPr>
              <w:t>f. Professions réglementées par un ordre professionnel (médecins, chirurgiens, dentistes, pharmaciens, avocats, architectes) :</w:t>
            </w:r>
            <w:r w:rsidRPr="0049612A">
              <w:rPr>
                <w:rFonts w:asciiTheme="minorHAnsi" w:hAnsiTheme="minorHAnsi" w:cstheme="minorHAnsi"/>
                <w:color w:val="auto"/>
                <w:sz w:val="22"/>
                <w:szCs w:val="22"/>
                <w:lang w:val="fr-FR"/>
              </w:rPr>
              <w:t xml:space="preserve"> </w:t>
            </w:r>
          </w:p>
          <w:p w14:paraId="00E85533" w14:textId="679BB761" w:rsidR="00634F47" w:rsidRPr="0049612A" w:rsidRDefault="002C7A60" w:rsidP="00634F47">
            <w:pPr>
              <w:pStyle w:val="Default"/>
              <w:numPr>
                <w:ilvl w:val="0"/>
                <w:numId w:val="20"/>
              </w:numPr>
              <w:spacing w:after="163"/>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Carte</w:t>
            </w:r>
            <w:r w:rsidR="00634F47" w:rsidRPr="0049612A">
              <w:rPr>
                <w:rFonts w:asciiTheme="minorHAnsi" w:hAnsiTheme="minorHAnsi" w:cstheme="minorHAnsi"/>
                <w:color w:val="auto"/>
                <w:sz w:val="22"/>
                <w:szCs w:val="22"/>
                <w:lang w:val="fr-FR"/>
              </w:rPr>
              <w:t xml:space="preserve"> professionnelle du demandeur ou attestation délivrée par l'ordre professionnel, selon le cas; et/ou </w:t>
            </w:r>
          </w:p>
          <w:p w14:paraId="6C1940A5" w14:textId="62597A27" w:rsidR="00634F47" w:rsidRPr="0049612A" w:rsidRDefault="002C7A60" w:rsidP="00634F47">
            <w:pPr>
              <w:pStyle w:val="Default"/>
              <w:numPr>
                <w:ilvl w:val="0"/>
                <w:numId w:val="20"/>
              </w:numPr>
              <w:spacing w:after="163"/>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Attestation</w:t>
            </w:r>
            <w:r w:rsidR="00634F47" w:rsidRPr="0049612A">
              <w:rPr>
                <w:rFonts w:asciiTheme="minorHAnsi" w:hAnsiTheme="minorHAnsi" w:cstheme="minorHAnsi"/>
                <w:color w:val="auto"/>
                <w:sz w:val="22"/>
                <w:szCs w:val="22"/>
                <w:lang w:val="fr-FR"/>
              </w:rPr>
              <w:t xml:space="preserve"> d’inscription à la taxe professionnelle; </w:t>
            </w:r>
          </w:p>
          <w:p w14:paraId="1FD1DFD9" w14:textId="0776714B" w:rsidR="00634F47" w:rsidRPr="0049612A" w:rsidRDefault="002C7A60" w:rsidP="00634F47">
            <w:pPr>
              <w:pStyle w:val="Default"/>
              <w:numPr>
                <w:ilvl w:val="0"/>
                <w:numId w:val="20"/>
              </w:numPr>
              <w:spacing w:after="163"/>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Relevés</w:t>
            </w:r>
            <w:r w:rsidR="00634F47" w:rsidRPr="0049612A">
              <w:rPr>
                <w:rFonts w:asciiTheme="minorHAnsi" w:hAnsiTheme="minorHAnsi" w:cstheme="minorHAnsi"/>
                <w:color w:val="auto"/>
                <w:sz w:val="22"/>
                <w:szCs w:val="22"/>
                <w:lang w:val="fr-FR"/>
              </w:rPr>
              <w:t xml:space="preserve"> bancaires (originaux) relatifs au compte personnel du demandeur pour les trois derniers mois; </w:t>
            </w:r>
          </w:p>
          <w:p w14:paraId="5185480B" w14:textId="1FB5138D" w:rsidR="00634F47" w:rsidRPr="0049612A" w:rsidRDefault="002C7A60" w:rsidP="00634F47">
            <w:pPr>
              <w:pStyle w:val="Default"/>
              <w:numPr>
                <w:ilvl w:val="0"/>
                <w:numId w:val="20"/>
              </w:numPr>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r w:rsidRPr="0049612A">
              <w:rPr>
                <w:rFonts w:asciiTheme="minorHAnsi" w:hAnsiTheme="minorHAnsi" w:cstheme="minorHAnsi"/>
                <w:color w:val="auto"/>
                <w:sz w:val="22"/>
                <w:szCs w:val="22"/>
                <w:lang w:val="fr-FR"/>
              </w:rPr>
              <w:t>Autre</w:t>
            </w:r>
            <w:r w:rsidR="00634F47" w:rsidRPr="0049612A">
              <w:rPr>
                <w:rFonts w:asciiTheme="minorHAnsi" w:hAnsiTheme="minorHAnsi" w:cstheme="minorHAnsi"/>
                <w:color w:val="auto"/>
                <w:sz w:val="22"/>
                <w:szCs w:val="22"/>
                <w:lang w:val="fr-FR"/>
              </w:rPr>
              <w:t xml:space="preserve"> preuve de la propriété de biens ou d'autres moyens de subsistance, selon le cas (par exemple, propriété d'une société, propriété de biens immobiliers, propriété de terrains agricoles ou propriété foncière). </w:t>
            </w:r>
          </w:p>
          <w:p w14:paraId="0129C164" w14:textId="77777777" w:rsidR="00634F47" w:rsidRPr="0049612A" w:rsidRDefault="00634F4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fr-FR"/>
              </w:rPr>
            </w:pPr>
          </w:p>
          <w:p w14:paraId="21941B74" w14:textId="0E211E1B" w:rsidR="00634F47" w:rsidRPr="0049612A" w:rsidRDefault="00506487" w:rsidP="00634F47">
            <w:pPr>
              <w:pStyle w:val="Default"/>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lang w:val="fr-FR"/>
              </w:rPr>
            </w:pPr>
            <w:r w:rsidRPr="0049612A">
              <w:rPr>
                <w:rFonts w:asciiTheme="minorHAnsi" w:hAnsiTheme="minorHAnsi" w:cstheme="minorHAnsi"/>
                <w:b/>
                <w:bCs/>
                <w:color w:val="auto"/>
                <w:sz w:val="22"/>
                <w:szCs w:val="22"/>
                <w:lang w:val="fr-FR"/>
              </w:rPr>
              <w:t>h</w:t>
            </w:r>
            <w:r w:rsidR="00634F47" w:rsidRPr="0049612A">
              <w:rPr>
                <w:rFonts w:asciiTheme="minorHAnsi" w:hAnsiTheme="minorHAnsi" w:cstheme="minorHAnsi"/>
                <w:b/>
                <w:bCs/>
                <w:color w:val="auto"/>
                <w:sz w:val="22"/>
                <w:szCs w:val="22"/>
                <w:lang w:val="fr-FR"/>
              </w:rPr>
              <w:t xml:space="preserve">. Personnes sans profession/étudiants/femmes de </w:t>
            </w:r>
            <w:r w:rsidRPr="0049612A">
              <w:rPr>
                <w:rFonts w:asciiTheme="minorHAnsi" w:hAnsiTheme="minorHAnsi" w:cstheme="minorHAnsi"/>
                <w:b/>
                <w:bCs/>
                <w:color w:val="auto"/>
                <w:sz w:val="22"/>
                <w:szCs w:val="22"/>
                <w:lang w:val="fr-FR"/>
              </w:rPr>
              <w:t>foyer</w:t>
            </w:r>
            <w:r w:rsidR="00634F47" w:rsidRPr="0049612A">
              <w:rPr>
                <w:rFonts w:asciiTheme="minorHAnsi" w:hAnsiTheme="minorHAnsi" w:cstheme="minorHAnsi"/>
                <w:b/>
                <w:bCs/>
                <w:color w:val="auto"/>
                <w:sz w:val="22"/>
                <w:szCs w:val="22"/>
                <w:lang w:val="fr-FR"/>
              </w:rPr>
              <w:t xml:space="preserve"> : </w:t>
            </w:r>
          </w:p>
          <w:p w14:paraId="49EDE67D" w14:textId="3BC3F272" w:rsidR="00634F47" w:rsidRPr="00D75C4E" w:rsidRDefault="002C7A60" w:rsidP="00634F47">
            <w:pPr>
              <w:pStyle w:val="Default"/>
              <w:numPr>
                <w:ilvl w:val="0"/>
                <w:numId w:val="22"/>
              </w:numPr>
              <w:spacing w:after="166"/>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r w:rsidRPr="0049612A">
              <w:rPr>
                <w:rFonts w:asciiTheme="minorHAnsi" w:hAnsiTheme="minorHAnsi" w:cstheme="minorHAnsi"/>
                <w:sz w:val="22"/>
                <w:szCs w:val="22"/>
                <w:lang w:val="fr-FR"/>
              </w:rPr>
              <w:t>Prise</w:t>
            </w:r>
            <w:r w:rsidR="00506487" w:rsidRPr="0049612A">
              <w:rPr>
                <w:rFonts w:asciiTheme="minorHAnsi" w:hAnsiTheme="minorHAnsi" w:cstheme="minorHAnsi"/>
                <w:sz w:val="22"/>
                <w:szCs w:val="22"/>
                <w:lang w:val="fr-FR"/>
              </w:rPr>
              <w:t xml:space="preserve"> </w:t>
            </w:r>
            <w:r w:rsidR="00634F47" w:rsidRPr="0049612A">
              <w:rPr>
                <w:rFonts w:asciiTheme="minorHAnsi" w:hAnsiTheme="minorHAnsi" w:cstheme="minorHAnsi"/>
                <w:sz w:val="22"/>
                <w:szCs w:val="22"/>
                <w:lang w:val="fr-FR"/>
              </w:rPr>
              <w:t xml:space="preserve">en charge des frais par un particulier, avec </w:t>
            </w:r>
            <w:r w:rsidR="00634F47" w:rsidRPr="0049612A">
              <w:rPr>
                <w:rFonts w:asciiTheme="minorHAnsi" w:hAnsiTheme="minorHAnsi" w:cstheme="minorHAnsi"/>
                <w:sz w:val="22"/>
                <w:szCs w:val="22"/>
                <w:u w:val="single"/>
                <w:lang w:val="fr-FR"/>
              </w:rPr>
              <w:t>preuve des ressources de l’hôte ou du garant</w:t>
            </w:r>
          </w:p>
          <w:p w14:paraId="6738C804" w14:textId="537B0A7C" w:rsidR="00D75C4E" w:rsidRPr="00D75C4E" w:rsidRDefault="00D75C4E" w:rsidP="00634F47">
            <w:pPr>
              <w:pStyle w:val="Default"/>
              <w:numPr>
                <w:ilvl w:val="0"/>
                <w:numId w:val="22"/>
              </w:numPr>
              <w:spacing w:after="166"/>
              <w:ind w:left="187" w:hanging="187"/>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r-FR"/>
              </w:rPr>
            </w:pPr>
            <w:r w:rsidRPr="00D75C4E">
              <w:rPr>
                <w:rFonts w:asciiTheme="minorHAnsi" w:hAnsiTheme="minorHAnsi" w:cstheme="minorHAnsi"/>
                <w:sz w:val="22"/>
                <w:szCs w:val="22"/>
                <w:lang w:val="fr-FR"/>
              </w:rPr>
              <w:t>Lien de parenté avec le garant</w:t>
            </w:r>
          </w:p>
          <w:p w14:paraId="08D216C8" w14:textId="3A787D4E" w:rsidR="00634F47" w:rsidRPr="0049612A" w:rsidRDefault="00506487" w:rsidP="00506487">
            <w:pPr>
              <w:widowControl w:val="0"/>
              <w:tabs>
                <w:tab w:val="left" w:pos="347"/>
              </w:tabs>
              <w:autoSpaceDE w:val="0"/>
              <w:autoSpaceDN w:val="0"/>
              <w:spacing w:before="163"/>
              <w:ind w:right="147"/>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9612A">
              <w:rPr>
                <w:rFonts w:cstheme="minorHAnsi"/>
              </w:rPr>
              <w:t>-   </w:t>
            </w:r>
            <w:r w:rsidR="00D75C4E">
              <w:rPr>
                <w:rFonts w:cstheme="minorHAnsi"/>
              </w:rPr>
              <w:t>E</w:t>
            </w:r>
            <w:r w:rsidR="00634F47" w:rsidRPr="0049612A">
              <w:rPr>
                <w:rFonts w:cstheme="minorHAnsi"/>
              </w:rPr>
              <w:t>nvoi périodique des fonds (reçu des envois).</w:t>
            </w:r>
          </w:p>
        </w:tc>
      </w:tr>
      <w:tr w:rsidR="00634F47" w:rsidRPr="007F1B79" w14:paraId="33B3BF09" w14:textId="77777777" w:rsidTr="00514563">
        <w:trPr>
          <w:trHeight w:val="1148"/>
        </w:trPr>
        <w:tc>
          <w:tcPr>
            <w:cnfStyle w:val="001000000000" w:firstRow="0" w:lastRow="0" w:firstColumn="1" w:lastColumn="0" w:oddVBand="0" w:evenVBand="0" w:oddHBand="0" w:evenHBand="0" w:firstRowFirstColumn="0" w:firstRowLastColumn="0" w:lastRowFirstColumn="0" w:lastRowLastColumn="0"/>
            <w:tcW w:w="440" w:type="dxa"/>
            <w:vAlign w:val="center"/>
          </w:tcPr>
          <w:p w14:paraId="41F518E2" w14:textId="1AD06D29" w:rsidR="00634F47" w:rsidRPr="007F1B79" w:rsidRDefault="002710DA" w:rsidP="00634F47">
            <w:pPr>
              <w:jc w:val="both"/>
              <w:rPr>
                <w:rFonts w:ascii="Calibri" w:hAnsi="Calibri" w:cs="Calibri"/>
                <w:sz w:val="28"/>
                <w:szCs w:val="28"/>
              </w:rPr>
            </w:pPr>
            <w:r>
              <w:rPr>
                <w:rFonts w:ascii="Calibri" w:hAnsi="Calibri" w:cs="Calibri"/>
                <w:sz w:val="28"/>
                <w:szCs w:val="28"/>
              </w:rPr>
              <w:lastRenderedPageBreak/>
              <w:t>8</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72C87389" w14:textId="77777777" w:rsidR="00634F47" w:rsidRPr="007F1B79" w:rsidRDefault="00634F47" w:rsidP="00634F4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503" w:type="dxa"/>
            <w:vAlign w:val="center"/>
          </w:tcPr>
          <w:p w14:paraId="0F053C05" w14:textId="77777777" w:rsidR="00634F47" w:rsidRPr="007F1B79" w:rsidRDefault="00634F47" w:rsidP="00634F4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Assurance de voyage, original et copie L'assurance voyage doit :</w:t>
            </w:r>
          </w:p>
          <w:p w14:paraId="56DC38FF" w14:textId="3EFDB471" w:rsidR="00634F47" w:rsidRPr="007F1B79" w:rsidRDefault="00634F47" w:rsidP="00634F47">
            <w:pPr>
              <w:pStyle w:val="Paragraphedeliste"/>
              <w:widowControl w:val="0"/>
              <w:numPr>
                <w:ilvl w:val="0"/>
                <w:numId w:val="12"/>
              </w:numPr>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Être valable pour l'espace Schengen</w:t>
            </w:r>
          </w:p>
          <w:p w14:paraId="59837CC8" w14:textId="7D4A1758" w:rsidR="00634F47" w:rsidRPr="007F1B79" w:rsidRDefault="00634F47" w:rsidP="00634F47">
            <w:pPr>
              <w:pStyle w:val="Paragraphedeliste"/>
              <w:widowControl w:val="0"/>
              <w:numPr>
                <w:ilvl w:val="0"/>
                <w:numId w:val="12"/>
              </w:numPr>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Couvrir les frais médicaux et coûts de rapatriement à hauteur de 30,000 Euro minimum</w:t>
            </w:r>
          </w:p>
          <w:p w14:paraId="2456DEF2" w14:textId="77777777" w:rsidR="00634F47" w:rsidRPr="007F1B79" w:rsidRDefault="00634F47" w:rsidP="00634F47">
            <w:pPr>
              <w:pStyle w:val="Paragraphedeliste"/>
              <w:widowControl w:val="0"/>
              <w:numPr>
                <w:ilvl w:val="0"/>
                <w:numId w:val="12"/>
              </w:numPr>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Couvrir toute la durée de votre séjour.</w:t>
            </w:r>
          </w:p>
        </w:tc>
      </w:tr>
    </w:tbl>
    <w:p w14:paraId="6C766A9A" w14:textId="77777777" w:rsidR="0049612A" w:rsidRDefault="0049612A" w:rsidP="007F1B79">
      <w:pPr>
        <w:jc w:val="both"/>
        <w:rPr>
          <w:rFonts w:ascii="Calibri" w:hAnsi="Calibri" w:cs="Calibri"/>
          <w:sz w:val="28"/>
          <w:szCs w:val="28"/>
        </w:rPr>
      </w:pPr>
    </w:p>
    <w:p w14:paraId="282E2B0F" w14:textId="77777777" w:rsidR="002710DA" w:rsidRPr="00884E82" w:rsidRDefault="002710DA" w:rsidP="002710DA">
      <w:pPr>
        <w:rPr>
          <w:rFonts w:ascii="Calibri" w:hAnsi="Calibri" w:cs="Calibri"/>
          <w:b/>
          <w:sz w:val="28"/>
          <w:szCs w:val="28"/>
        </w:rPr>
      </w:pPr>
      <w:r w:rsidRPr="00884E82">
        <w:rPr>
          <w:rFonts w:ascii="Calibri" w:hAnsi="Calibri" w:cs="Calibri"/>
          <w:b/>
          <w:sz w:val="28"/>
          <w:szCs w:val="28"/>
        </w:rPr>
        <w:t>Documents supplémentaires à fournir par les demandeurs mineurs (moins de 18 ans) :</w:t>
      </w:r>
    </w:p>
    <w:tbl>
      <w:tblPr>
        <w:tblStyle w:val="Tableausimple1"/>
        <w:tblW w:w="10471" w:type="dxa"/>
        <w:tblLook w:val="04A0" w:firstRow="1" w:lastRow="0" w:firstColumn="1" w:lastColumn="0" w:noHBand="0" w:noVBand="1"/>
      </w:tblPr>
      <w:tblGrid>
        <w:gridCol w:w="445"/>
        <w:gridCol w:w="458"/>
        <w:gridCol w:w="9568"/>
      </w:tblGrid>
      <w:tr w:rsidR="002710DA" w:rsidRPr="00884E82" w14:paraId="474F356E"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E36B059"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63180E43" w14:textId="77777777" w:rsidR="002710DA" w:rsidRPr="00884E82" w:rsidRDefault="002710DA"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Segoe UI Symbol" w:eastAsia="MS Gothic" w:hAnsi="Segoe UI Symbol" w:cs="Segoe UI Symbol"/>
                    <w:b w:val="0"/>
                    <w:sz w:val="28"/>
                    <w:szCs w:val="28"/>
                  </w:rPr>
                  <w:t>☐</w:t>
                </w:r>
              </w:p>
            </w:tc>
          </w:sdtContent>
        </w:sdt>
        <w:tc>
          <w:tcPr>
            <w:tcW w:w="9568" w:type="dxa"/>
          </w:tcPr>
          <w:p w14:paraId="2CE80891" w14:textId="77777777" w:rsidR="002710DA" w:rsidRPr="00884E82" w:rsidRDefault="002710D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sz w:val="28"/>
                <w:szCs w:val="28"/>
              </w:rPr>
            </w:pPr>
            <w:r w:rsidRPr="00884E82">
              <w:rPr>
                <w:rFonts w:ascii="Calibri" w:hAnsi="Calibri" w:cs="Calibri"/>
                <w:bCs w:val="0"/>
                <w:sz w:val="28"/>
                <w:szCs w:val="28"/>
              </w:rPr>
              <w:t>Autorisation parentale pour le voyage</w:t>
            </w:r>
            <w:r w:rsidRPr="00884E82">
              <w:rPr>
                <w:rFonts w:ascii="Calibri" w:hAnsi="Calibri" w:cs="Calibri"/>
                <w:b w:val="0"/>
                <w:sz w:val="28"/>
                <w:szCs w:val="28"/>
              </w:rPr>
              <w:t xml:space="preserve"> : </w:t>
            </w:r>
          </w:p>
          <w:p w14:paraId="5C9D6F8D" w14:textId="77777777" w:rsidR="002710DA" w:rsidRPr="00884E82" w:rsidRDefault="002710D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884E82">
              <w:rPr>
                <w:rFonts w:ascii="Calibri" w:hAnsi="Calibri" w:cs="Calibri"/>
                <w:b w:val="0"/>
                <w:bCs w:val="0"/>
                <w:sz w:val="28"/>
                <w:szCs w:val="28"/>
              </w:rPr>
              <w:t xml:space="preserve">Le document doit être signé par les deux parents lorsque le demandeur mineur voyage seul ou est accompagné par un tuteur. </w:t>
            </w:r>
          </w:p>
          <w:p w14:paraId="1ECD5C00" w14:textId="77777777" w:rsidR="002710DA" w:rsidRPr="00884E82" w:rsidRDefault="002710DA"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rPr>
            </w:pPr>
            <w:r w:rsidRPr="00884E82">
              <w:rPr>
                <w:rFonts w:ascii="Calibri" w:hAnsi="Calibri" w:cs="Calibri"/>
                <w:b w:val="0"/>
                <w:bCs w:val="0"/>
                <w:sz w:val="28"/>
                <w:szCs w:val="28"/>
              </w:rPr>
              <w:lastRenderedPageBreak/>
              <w:t>Le document doit être signé par le parent qui n’accompagne pas le demandeur lorsque le mineur voyage avec l’un de ses parents.</w:t>
            </w:r>
          </w:p>
        </w:tc>
      </w:tr>
      <w:tr w:rsidR="002710DA" w:rsidRPr="00884E82" w14:paraId="38B0448A"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4C1971A"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lastRenderedPageBreak/>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51CE87A0" w14:textId="77777777" w:rsidR="002710DA" w:rsidRPr="00884E82" w:rsidRDefault="002710DA"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884E82">
                  <w:rPr>
                    <w:rFonts w:ascii="Segoe UI Symbol" w:eastAsia="MS Gothic" w:hAnsi="Segoe UI Symbol" w:cs="Segoe UI Symbol"/>
                    <w:sz w:val="28"/>
                    <w:szCs w:val="28"/>
                  </w:rPr>
                  <w:t>☐</w:t>
                </w:r>
              </w:p>
            </w:tc>
          </w:sdtContent>
        </w:sdt>
        <w:tc>
          <w:tcPr>
            <w:tcW w:w="9568" w:type="dxa"/>
          </w:tcPr>
          <w:p w14:paraId="7B35F464" w14:textId="77777777" w:rsidR="002710DA" w:rsidRPr="00884E82" w:rsidRDefault="002710DA"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884E82">
              <w:rPr>
                <w:rFonts w:ascii="Calibri" w:hAnsi="Calibri" w:cs="Calibri"/>
                <w:b/>
                <w:sz w:val="28"/>
                <w:szCs w:val="28"/>
              </w:rPr>
              <w:t>Autorisation d’accompagnement pour les mineurs de moins de 14 ans :</w:t>
            </w:r>
          </w:p>
          <w:p w14:paraId="5FED966A" w14:textId="77777777" w:rsidR="002710DA" w:rsidRPr="00884E82" w:rsidRDefault="002710DA"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8"/>
                <w:szCs w:val="28"/>
              </w:rPr>
            </w:pPr>
            <w:r w:rsidRPr="00884E82">
              <w:rPr>
                <w:rFonts w:ascii="Calibri" w:hAnsi="Calibri" w:cs="Calibri"/>
                <w:bCs/>
                <w:sz w:val="28"/>
                <w:szCs w:val="28"/>
              </w:rPr>
              <w:t xml:space="preserve">Le document doit être </w:t>
            </w:r>
            <w:r w:rsidRPr="00884E82">
              <w:rPr>
                <w:rFonts w:ascii="Calibri" w:hAnsi="Calibri" w:cs="Calibri"/>
                <w:sz w:val="28"/>
                <w:szCs w:val="28"/>
              </w:rPr>
              <w:t>signé par la personne responsable de l’accompagnement du mineur pendant le voyage, accompagné d’une copie du passeport de cette personne.</w:t>
            </w:r>
          </w:p>
        </w:tc>
      </w:tr>
      <w:tr w:rsidR="002710DA" w:rsidRPr="00D90D06" w14:paraId="476882C6" w14:textId="77777777" w:rsidTr="005416E2">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D42286A" w14:textId="77777777" w:rsidR="002710DA" w:rsidRPr="00884E82" w:rsidRDefault="002710DA" w:rsidP="005416E2">
            <w:pPr>
              <w:jc w:val="both"/>
              <w:rPr>
                <w:rFonts w:ascii="Calibri" w:hAnsi="Calibri" w:cs="Calibri"/>
                <w:sz w:val="28"/>
                <w:szCs w:val="28"/>
              </w:rPr>
            </w:pPr>
            <w:r w:rsidRPr="00884E82">
              <w:rPr>
                <w:rFonts w:ascii="Calibri" w:hAnsi="Calibri" w:cs="Calibri"/>
                <w:sz w:val="28"/>
                <w:szCs w:val="28"/>
              </w:rPr>
              <w:t>3</w:t>
            </w:r>
          </w:p>
        </w:tc>
        <w:sdt>
          <w:sdtPr>
            <w:rPr>
              <w:rFonts w:ascii="Calibri" w:hAnsi="Calibri" w:cs="Calibri"/>
              <w:sz w:val="28"/>
              <w:szCs w:val="28"/>
            </w:rPr>
            <w:id w:val="2147167403"/>
            <w14:checkbox>
              <w14:checked w14:val="0"/>
              <w14:checkedState w14:val="2612" w14:font="MS Gothic"/>
              <w14:uncheckedState w14:val="2610" w14:font="MS Gothic"/>
            </w14:checkbox>
          </w:sdtPr>
          <w:sdtEndPr/>
          <w:sdtContent>
            <w:tc>
              <w:tcPr>
                <w:tcW w:w="458" w:type="dxa"/>
                <w:vAlign w:val="center"/>
              </w:tcPr>
              <w:p w14:paraId="4E1552E2" w14:textId="77777777" w:rsidR="002710DA" w:rsidRPr="00884E82" w:rsidRDefault="002710DA" w:rsidP="005416E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Segoe UI Symbol" w:eastAsia="MS Gothic" w:hAnsi="Segoe UI Symbol" w:cs="Segoe UI Symbol"/>
                    <w:sz w:val="28"/>
                    <w:szCs w:val="28"/>
                  </w:rPr>
                  <w:t>☐</w:t>
                </w:r>
              </w:p>
            </w:tc>
          </w:sdtContent>
        </w:sdt>
        <w:tc>
          <w:tcPr>
            <w:tcW w:w="9568" w:type="dxa"/>
          </w:tcPr>
          <w:p w14:paraId="231982EB" w14:textId="77777777" w:rsidR="002710DA" w:rsidRPr="00884E82"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r w:rsidRPr="00884E82">
              <w:rPr>
                <w:rFonts w:ascii="Calibri" w:hAnsi="Calibri" w:cs="Calibri"/>
                <w:b/>
                <w:bCs/>
                <w:sz w:val="28"/>
                <w:szCs w:val="28"/>
              </w:rPr>
              <w:t>Documents du garant :</w:t>
            </w:r>
          </w:p>
          <w:p w14:paraId="24C02A8B" w14:textId="77777777" w:rsidR="002710DA" w:rsidRPr="00884E82"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Calibri" w:hAnsi="Calibri" w:cs="Calibri"/>
                <w:sz w:val="28"/>
                <w:szCs w:val="28"/>
              </w:rPr>
              <w:t>Prise en change de la part du garant ;</w:t>
            </w:r>
          </w:p>
          <w:p w14:paraId="7B2CE0AC" w14:textId="77777777" w:rsidR="002710DA" w:rsidRPr="00884E82"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Calibri" w:hAnsi="Calibri" w:cs="Calibri"/>
                <w:sz w:val="28"/>
                <w:szCs w:val="28"/>
              </w:rPr>
              <w:t>Attestation de lien de parenté avec le garant ;</w:t>
            </w:r>
          </w:p>
          <w:p w14:paraId="03B41FF2" w14:textId="77777777" w:rsidR="002710DA" w:rsidRPr="00884E82"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Calibri" w:hAnsi="Calibri" w:cs="Calibri"/>
                <w:sz w:val="28"/>
                <w:szCs w:val="28"/>
              </w:rPr>
              <w:t>Copie de la carte nationale du garant ;</w:t>
            </w:r>
          </w:p>
          <w:p w14:paraId="303A4B53" w14:textId="27F11C3F" w:rsidR="002710DA" w:rsidRPr="00BC2C8C" w:rsidRDefault="002710DA"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884E82">
              <w:rPr>
                <w:rFonts w:ascii="Calibri" w:hAnsi="Calibri" w:cs="Calibri"/>
                <w:sz w:val="28"/>
                <w:szCs w:val="28"/>
              </w:rPr>
              <w:t>Preuve financière (se référer au point 7) .</w:t>
            </w:r>
          </w:p>
        </w:tc>
      </w:tr>
    </w:tbl>
    <w:p w14:paraId="5745EF9C" w14:textId="15E48F2F" w:rsidR="009B6233" w:rsidRPr="007F1B79" w:rsidRDefault="00486F44" w:rsidP="007F1B79">
      <w:pPr>
        <w:jc w:val="both"/>
        <w:rPr>
          <w:rFonts w:ascii="Calibri" w:hAnsi="Calibri" w:cs="Calibri"/>
          <w:sz w:val="28"/>
          <w:szCs w:val="28"/>
        </w:rPr>
      </w:pPr>
      <w:r w:rsidRPr="007F1B79">
        <w:rPr>
          <w:rFonts w:ascii="Calibri" w:hAnsi="Calibri" w:cs="Calibr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e</w:t>
      </w:r>
      <w:r w:rsidR="0088133F">
        <w:rPr>
          <w:rFonts w:ascii="Calibri" w:hAnsi="Calibri" w:cs="Calibri"/>
          <w:sz w:val="28"/>
          <w:szCs w:val="28"/>
        </w:rPr>
        <w:t>st adoptée. L’Ambassade</w:t>
      </w:r>
      <w:r w:rsidRPr="007F1B79">
        <w:rPr>
          <w:rFonts w:ascii="Calibri" w:hAnsi="Calibri" w:cs="Calibri"/>
          <w:sz w:val="28"/>
          <w:szCs w:val="28"/>
        </w:rPr>
        <w:t xml:space="preserve"> réserve le droit de demander un entretien personnel ou tout autre documents supplémentaires.</w:t>
      </w:r>
    </w:p>
    <w:p w14:paraId="1A2BD559" w14:textId="384EA27D" w:rsidR="008B7F11" w:rsidRDefault="00486F44" w:rsidP="007F1B79">
      <w:pPr>
        <w:jc w:val="both"/>
        <w:rPr>
          <w:rFonts w:ascii="Calibri" w:hAnsi="Calibri" w:cs="Calibri"/>
          <w:sz w:val="28"/>
          <w:szCs w:val="28"/>
        </w:rPr>
      </w:pPr>
      <w:r w:rsidRPr="007F1B79">
        <w:rPr>
          <w:rFonts w:ascii="Calibri" w:hAnsi="Calibri" w:cs="Calibri"/>
          <w:sz w:val="28"/>
          <w:szCs w:val="28"/>
        </w:rPr>
        <w:t>Je déclare également avoir lu les informations sur la protection des données personnelles concernant la délivrance de visas conformément au Règlement Général sur la Protection des Données (</w:t>
      </w:r>
      <w:r w:rsidR="00436945">
        <w:rPr>
          <w:rFonts w:ascii="Calibri" w:hAnsi="Calibri" w:cs="Calibri"/>
          <w:sz w:val="28"/>
          <w:szCs w:val="28"/>
        </w:rPr>
        <w:t>UE) 2016/679</w:t>
      </w:r>
      <w:r w:rsidR="00F579ED">
        <w:rPr>
          <w:rFonts w:ascii="Calibri" w:hAnsi="Calibri" w:cs="Calibri"/>
          <w:sz w:val="28"/>
          <w:szCs w:val="28"/>
        </w:rPr>
        <w:t xml:space="preserve"> </w:t>
      </w:r>
      <w:hyperlink r:id="rId9" w:history="1">
        <w:proofErr w:type="spellStart"/>
        <w:r w:rsidR="00F579ED">
          <w:rPr>
            <w:rStyle w:val="Lienhypertexte"/>
            <w:rFonts w:cstheme="minorHAnsi"/>
            <w:sz w:val="28"/>
            <w:szCs w:val="28"/>
          </w:rPr>
          <w:t>Regolamento</w:t>
        </w:r>
        <w:proofErr w:type="spellEnd"/>
        <w:r w:rsidR="00F579ED">
          <w:rPr>
            <w:rStyle w:val="Lienhypertexte"/>
            <w:rFonts w:cstheme="minorHAnsi"/>
            <w:sz w:val="28"/>
            <w:szCs w:val="28"/>
          </w:rPr>
          <w:t xml:space="preserve"> </w:t>
        </w:r>
        <w:proofErr w:type="spellStart"/>
        <w:r w:rsidR="00F579ED">
          <w:rPr>
            <w:rStyle w:val="Lienhypertexte"/>
            <w:rFonts w:cstheme="minorHAnsi"/>
            <w:sz w:val="28"/>
            <w:szCs w:val="28"/>
          </w:rPr>
          <w:t>generale</w:t>
        </w:r>
        <w:proofErr w:type="spellEnd"/>
        <w:r w:rsidR="00F579ED">
          <w:rPr>
            <w:rStyle w:val="Lienhypertexte"/>
            <w:rFonts w:cstheme="minorHAnsi"/>
            <w:sz w:val="28"/>
            <w:szCs w:val="28"/>
          </w:rPr>
          <w:t xml:space="preserve"> </w:t>
        </w:r>
        <w:proofErr w:type="spellStart"/>
        <w:r w:rsidR="00F579ED">
          <w:rPr>
            <w:rStyle w:val="Lienhypertexte"/>
            <w:rFonts w:cstheme="minorHAnsi"/>
            <w:sz w:val="28"/>
            <w:szCs w:val="28"/>
          </w:rPr>
          <w:t>sulla</w:t>
        </w:r>
        <w:proofErr w:type="spellEnd"/>
        <w:r w:rsidR="00F579ED">
          <w:rPr>
            <w:rStyle w:val="Lienhypertexte"/>
            <w:rFonts w:cstheme="minorHAnsi"/>
            <w:sz w:val="28"/>
            <w:szCs w:val="28"/>
          </w:rPr>
          <w:t xml:space="preserve"> </w:t>
        </w:r>
        <w:proofErr w:type="spellStart"/>
        <w:r w:rsidR="00F579ED">
          <w:rPr>
            <w:rStyle w:val="Lienhypertexte"/>
            <w:rFonts w:cstheme="minorHAnsi"/>
            <w:sz w:val="28"/>
            <w:szCs w:val="28"/>
          </w:rPr>
          <w:t>protezione</w:t>
        </w:r>
        <w:proofErr w:type="spellEnd"/>
        <w:r w:rsidR="00F579ED">
          <w:rPr>
            <w:rStyle w:val="Lienhypertexte"/>
            <w:rFonts w:cstheme="minorHAnsi"/>
            <w:sz w:val="28"/>
            <w:szCs w:val="28"/>
          </w:rPr>
          <w:t xml:space="preserve"> dei </w:t>
        </w:r>
        <w:proofErr w:type="spellStart"/>
        <w:r w:rsidR="00F579ED">
          <w:rPr>
            <w:rStyle w:val="Lienhypertexte"/>
            <w:rFonts w:cstheme="minorHAnsi"/>
            <w:sz w:val="28"/>
            <w:szCs w:val="28"/>
          </w:rPr>
          <w:t>dati</w:t>
        </w:r>
        <w:proofErr w:type="spellEnd"/>
        <w:r w:rsidR="00F579ED">
          <w:rPr>
            <w:rStyle w:val="Lienhypertexte"/>
            <w:rFonts w:cstheme="minorHAnsi"/>
            <w:sz w:val="28"/>
            <w:szCs w:val="28"/>
          </w:rPr>
          <w:t xml:space="preserve"> (UE) 2016/679</w:t>
        </w:r>
      </w:hyperlink>
      <w:r w:rsidR="00436945">
        <w:rPr>
          <w:rFonts w:ascii="Calibri" w:hAnsi="Calibri" w:cs="Calibr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7F1B79" w14:paraId="6BC23D8D" w14:textId="77777777" w:rsidTr="00A57516">
        <w:trPr>
          <w:jc w:val="center"/>
        </w:trPr>
        <w:tc>
          <w:tcPr>
            <w:tcW w:w="3484" w:type="dxa"/>
            <w:vAlign w:val="center"/>
          </w:tcPr>
          <w:p w14:paraId="1EA47DFE"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Date</w:t>
            </w:r>
          </w:p>
        </w:tc>
        <w:tc>
          <w:tcPr>
            <w:tcW w:w="3631" w:type="dxa"/>
            <w:vAlign w:val="center"/>
          </w:tcPr>
          <w:p w14:paraId="278237C4"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Signature</w:t>
            </w:r>
          </w:p>
        </w:tc>
        <w:tc>
          <w:tcPr>
            <w:tcW w:w="3341" w:type="dxa"/>
          </w:tcPr>
          <w:p w14:paraId="49A22069"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Officier Signature</w:t>
            </w:r>
          </w:p>
        </w:tc>
      </w:tr>
      <w:tr w:rsidR="00A57516" w:rsidRPr="007F1B79" w14:paraId="26D62798" w14:textId="77777777" w:rsidTr="00A57516">
        <w:trPr>
          <w:trHeight w:val="576"/>
          <w:jc w:val="center"/>
        </w:trPr>
        <w:tc>
          <w:tcPr>
            <w:tcW w:w="3484" w:type="dxa"/>
            <w:vAlign w:val="center"/>
          </w:tcPr>
          <w:p w14:paraId="15C02929" w14:textId="77777777" w:rsidR="00A57516" w:rsidRPr="007F1B79" w:rsidRDefault="00A57516" w:rsidP="007F1B79">
            <w:pPr>
              <w:jc w:val="both"/>
              <w:rPr>
                <w:rFonts w:ascii="Calibri" w:hAnsi="Calibri" w:cs="Calibri"/>
                <w:sz w:val="28"/>
                <w:szCs w:val="28"/>
              </w:rPr>
            </w:pPr>
          </w:p>
        </w:tc>
        <w:tc>
          <w:tcPr>
            <w:tcW w:w="3631" w:type="dxa"/>
            <w:vAlign w:val="center"/>
          </w:tcPr>
          <w:p w14:paraId="07F7C2C5" w14:textId="77777777" w:rsidR="00A57516" w:rsidRPr="007F1B79" w:rsidRDefault="00A57516" w:rsidP="007F1B79">
            <w:pPr>
              <w:jc w:val="both"/>
              <w:rPr>
                <w:rFonts w:ascii="Calibri" w:hAnsi="Calibri" w:cs="Calibri"/>
                <w:sz w:val="28"/>
                <w:szCs w:val="28"/>
              </w:rPr>
            </w:pPr>
          </w:p>
        </w:tc>
        <w:tc>
          <w:tcPr>
            <w:tcW w:w="3341" w:type="dxa"/>
          </w:tcPr>
          <w:p w14:paraId="46F7ADDF" w14:textId="77777777" w:rsidR="00A57516" w:rsidRPr="007F1B79" w:rsidRDefault="00A57516" w:rsidP="007F1B79">
            <w:pPr>
              <w:jc w:val="both"/>
              <w:rPr>
                <w:rFonts w:ascii="Calibri" w:hAnsi="Calibri" w:cs="Calibri"/>
                <w:sz w:val="28"/>
                <w:szCs w:val="28"/>
              </w:rPr>
            </w:pPr>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22EF064F" w14:textId="77777777" w:rsidR="007F1B79" w:rsidRDefault="007F1B79" w:rsidP="007F1B79">
            <w:pPr>
              <w:jc w:val="both"/>
              <w:rPr>
                <w:rFonts w:ascii="Calibri" w:hAnsi="Calibri" w:cs="Calibri"/>
                <w:sz w:val="28"/>
                <w:szCs w:val="28"/>
              </w:rPr>
            </w:pPr>
          </w:p>
          <w:p w14:paraId="00B9B50F" w14:textId="54FA572C" w:rsidR="002C7A60" w:rsidRPr="007F1B79" w:rsidRDefault="002C7A60" w:rsidP="007F1B79">
            <w:pPr>
              <w:jc w:val="both"/>
              <w:rPr>
                <w:rFonts w:ascii="Calibri" w:hAnsi="Calibri" w:cs="Calibri"/>
                <w:sz w:val="28"/>
                <w:szCs w:val="28"/>
              </w:rPr>
            </w:pPr>
          </w:p>
        </w:tc>
      </w:tr>
    </w:tbl>
    <w:p w14:paraId="097B90B0" w14:textId="6F6C4DBA" w:rsidR="003C651C" w:rsidRDefault="003C651C" w:rsidP="002C7A60">
      <w:pPr>
        <w:jc w:val="both"/>
        <w:rPr>
          <w:rFonts w:ascii="Calibri" w:hAnsi="Calibri" w:cs="Calibri"/>
          <w:sz w:val="12"/>
          <w:szCs w:val="12"/>
        </w:rPr>
      </w:pPr>
    </w:p>
    <w:p w14:paraId="28EED960" w14:textId="6E15F4A4" w:rsidR="008E5FA3" w:rsidRDefault="008E5FA3" w:rsidP="002C7A60">
      <w:pPr>
        <w:jc w:val="both"/>
        <w:rPr>
          <w:rFonts w:ascii="Calibri" w:hAnsi="Calibri" w:cs="Calibri"/>
          <w:sz w:val="12"/>
          <w:szCs w:val="12"/>
        </w:rPr>
      </w:pPr>
    </w:p>
    <w:p w14:paraId="5B571D54" w14:textId="380D1321" w:rsidR="008E5FA3" w:rsidRDefault="008E5FA3" w:rsidP="002C7A60">
      <w:pPr>
        <w:jc w:val="both"/>
        <w:rPr>
          <w:rFonts w:ascii="Calibri" w:hAnsi="Calibri" w:cs="Calibri"/>
          <w:sz w:val="12"/>
          <w:szCs w:val="12"/>
        </w:rPr>
      </w:pPr>
    </w:p>
    <w:p w14:paraId="68A3BD3D" w14:textId="6C9FCEB5" w:rsidR="008E5FA3" w:rsidRDefault="008E5FA3" w:rsidP="002C7A60">
      <w:pPr>
        <w:jc w:val="both"/>
        <w:rPr>
          <w:rFonts w:ascii="Calibri" w:hAnsi="Calibri" w:cs="Calibri"/>
          <w:sz w:val="12"/>
          <w:szCs w:val="12"/>
        </w:rPr>
      </w:pPr>
    </w:p>
    <w:p w14:paraId="26897D87" w14:textId="76F19937" w:rsidR="008E5FA3" w:rsidRPr="00413583" w:rsidRDefault="008E5FA3" w:rsidP="008E5FA3">
      <w:pPr>
        <w:jc w:val="both"/>
        <w:rPr>
          <w:rFonts w:cstheme="minorHAnsi"/>
          <w:strike/>
          <w:color w:val="FF0000"/>
          <w:sz w:val="28"/>
          <w:szCs w:val="28"/>
          <w:lang w:val="it-IT"/>
        </w:rPr>
      </w:pPr>
      <w:bookmarkStart w:id="0" w:name="_GoBack"/>
      <w:bookmarkEnd w:id="0"/>
    </w:p>
    <w:sectPr w:rsidR="008E5FA3" w:rsidRPr="00413583" w:rsidSect="002C7A60">
      <w:headerReference w:type="default" r:id="rId10"/>
      <w:footerReference w:type="default" r:id="rId11"/>
      <w:pgSz w:w="11906" w:h="16838"/>
      <w:pgMar w:top="946" w:right="720" w:bottom="720" w:left="720" w:header="450"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84DA" w14:textId="77777777" w:rsidR="005818DA" w:rsidRDefault="005818DA" w:rsidP="0008006F">
      <w:pPr>
        <w:spacing w:after="0" w:line="240" w:lineRule="auto"/>
      </w:pPr>
      <w:r>
        <w:separator/>
      </w:r>
    </w:p>
  </w:endnote>
  <w:endnote w:type="continuationSeparator" w:id="0">
    <w:p w14:paraId="7D9515A6" w14:textId="77777777" w:rsidR="005818DA" w:rsidRDefault="005818DA"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4175855C" w:rsidR="00426422" w:rsidRDefault="00426422">
    <w:pPr>
      <w:pStyle w:val="Pieddepage"/>
      <w:rPr>
        <w:lang w:val="it-IT"/>
      </w:rPr>
    </w:pPr>
    <w:r>
      <w:rPr>
        <w:lang w:val="it-IT"/>
      </w:rPr>
      <w:t>VERS. 2</w:t>
    </w:r>
    <w:r w:rsidR="0049612A">
      <w:rPr>
        <w:lang w:val="it-IT"/>
      </w:rPr>
      <w:t>2</w:t>
    </w:r>
    <w:r>
      <w:rPr>
        <w:lang w:val="it-IT"/>
      </w:rPr>
      <w:t>.04.</w:t>
    </w:r>
    <w:r w:rsidR="0049612A">
      <w:rPr>
        <w:lang w:val="it-IT"/>
      </w:rPr>
      <w:t>20</w:t>
    </w:r>
    <w:r>
      <w:rPr>
        <w:lang w:val="it-IT"/>
      </w:rPr>
      <w:t>2</w:t>
    </w:r>
    <w:r w:rsidR="0049612A">
      <w:rPr>
        <w:lang w:val="it-IT"/>
      </w:rPr>
      <w:t>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905A9" w14:textId="77777777" w:rsidR="005818DA" w:rsidRDefault="005818DA" w:rsidP="0008006F">
      <w:pPr>
        <w:spacing w:after="0" w:line="240" w:lineRule="auto"/>
      </w:pPr>
      <w:r>
        <w:separator/>
      </w:r>
    </w:p>
  </w:footnote>
  <w:footnote w:type="continuationSeparator" w:id="0">
    <w:p w14:paraId="726F05C7" w14:textId="77777777" w:rsidR="005818DA" w:rsidRDefault="005818DA"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5FD16AB9" w:rsidR="0008006F" w:rsidRDefault="0049612A" w:rsidP="0008006F">
    <w:pPr>
      <w:pStyle w:val="En-tte"/>
      <w:jc w:val="right"/>
    </w:pPr>
    <w:r>
      <w:rPr>
        <w:noProof/>
        <w:lang w:eastAsia="fr-FR"/>
      </w:rPr>
      <w:drawing>
        <wp:inline distT="0" distB="0" distL="0" distR="0" wp14:anchorId="7FF833B0" wp14:editId="6FE3EA22">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FC"/>
    <w:multiLevelType w:val="hybridMultilevel"/>
    <w:tmpl w:val="D21E869E"/>
    <w:lvl w:ilvl="0" w:tplc="E686408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2"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57A09"/>
    <w:multiLevelType w:val="hybridMultilevel"/>
    <w:tmpl w:val="08AC235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FA95F26"/>
    <w:multiLevelType w:val="hybridMultilevel"/>
    <w:tmpl w:val="02C214F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A8174C"/>
    <w:multiLevelType w:val="hybridMultilevel"/>
    <w:tmpl w:val="5D2CF280"/>
    <w:lvl w:ilvl="0" w:tplc="B824AC7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8" w15:restartNumberingAfterBreak="0">
    <w:nsid w:val="24A05052"/>
    <w:multiLevelType w:val="hybridMultilevel"/>
    <w:tmpl w:val="4372F0B6"/>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A874A7A"/>
    <w:multiLevelType w:val="hybridMultilevel"/>
    <w:tmpl w:val="011E3D24"/>
    <w:lvl w:ilvl="0" w:tplc="E6864088">
      <w:numFmt w:val="bullet"/>
      <w:lvlText w:val="-"/>
      <w:lvlJc w:val="left"/>
      <w:pPr>
        <w:ind w:left="1048" w:hanging="360"/>
      </w:pPr>
      <w:rPr>
        <w:rFonts w:ascii="Calibri" w:eastAsia="Calibri" w:hAnsi="Calibri" w:cs="Calibri" w:hint="default"/>
      </w:rPr>
    </w:lvl>
    <w:lvl w:ilvl="1" w:tplc="04100003" w:tentative="1">
      <w:start w:val="1"/>
      <w:numFmt w:val="bullet"/>
      <w:lvlText w:val="o"/>
      <w:lvlJc w:val="left"/>
      <w:pPr>
        <w:ind w:left="1768" w:hanging="360"/>
      </w:pPr>
      <w:rPr>
        <w:rFonts w:ascii="Courier New" w:hAnsi="Courier New" w:cs="Courier New" w:hint="default"/>
      </w:rPr>
    </w:lvl>
    <w:lvl w:ilvl="2" w:tplc="04100005" w:tentative="1">
      <w:start w:val="1"/>
      <w:numFmt w:val="bullet"/>
      <w:lvlText w:val=""/>
      <w:lvlJc w:val="left"/>
      <w:pPr>
        <w:ind w:left="2488" w:hanging="360"/>
      </w:pPr>
      <w:rPr>
        <w:rFonts w:ascii="Wingdings" w:hAnsi="Wingdings" w:hint="default"/>
      </w:rPr>
    </w:lvl>
    <w:lvl w:ilvl="3" w:tplc="04100001" w:tentative="1">
      <w:start w:val="1"/>
      <w:numFmt w:val="bullet"/>
      <w:lvlText w:val=""/>
      <w:lvlJc w:val="left"/>
      <w:pPr>
        <w:ind w:left="3208" w:hanging="360"/>
      </w:pPr>
      <w:rPr>
        <w:rFonts w:ascii="Symbol" w:hAnsi="Symbol" w:hint="default"/>
      </w:rPr>
    </w:lvl>
    <w:lvl w:ilvl="4" w:tplc="04100003" w:tentative="1">
      <w:start w:val="1"/>
      <w:numFmt w:val="bullet"/>
      <w:lvlText w:val="o"/>
      <w:lvlJc w:val="left"/>
      <w:pPr>
        <w:ind w:left="3928" w:hanging="360"/>
      </w:pPr>
      <w:rPr>
        <w:rFonts w:ascii="Courier New" w:hAnsi="Courier New" w:cs="Courier New" w:hint="default"/>
      </w:rPr>
    </w:lvl>
    <w:lvl w:ilvl="5" w:tplc="04100005" w:tentative="1">
      <w:start w:val="1"/>
      <w:numFmt w:val="bullet"/>
      <w:lvlText w:val=""/>
      <w:lvlJc w:val="left"/>
      <w:pPr>
        <w:ind w:left="4648" w:hanging="360"/>
      </w:pPr>
      <w:rPr>
        <w:rFonts w:ascii="Wingdings" w:hAnsi="Wingdings" w:hint="default"/>
      </w:rPr>
    </w:lvl>
    <w:lvl w:ilvl="6" w:tplc="04100001" w:tentative="1">
      <w:start w:val="1"/>
      <w:numFmt w:val="bullet"/>
      <w:lvlText w:val=""/>
      <w:lvlJc w:val="left"/>
      <w:pPr>
        <w:ind w:left="5368" w:hanging="360"/>
      </w:pPr>
      <w:rPr>
        <w:rFonts w:ascii="Symbol" w:hAnsi="Symbol" w:hint="default"/>
      </w:rPr>
    </w:lvl>
    <w:lvl w:ilvl="7" w:tplc="04100003" w:tentative="1">
      <w:start w:val="1"/>
      <w:numFmt w:val="bullet"/>
      <w:lvlText w:val="o"/>
      <w:lvlJc w:val="left"/>
      <w:pPr>
        <w:ind w:left="6088" w:hanging="360"/>
      </w:pPr>
      <w:rPr>
        <w:rFonts w:ascii="Courier New" w:hAnsi="Courier New" w:cs="Courier New" w:hint="default"/>
      </w:rPr>
    </w:lvl>
    <w:lvl w:ilvl="8" w:tplc="04100005" w:tentative="1">
      <w:start w:val="1"/>
      <w:numFmt w:val="bullet"/>
      <w:lvlText w:val=""/>
      <w:lvlJc w:val="left"/>
      <w:pPr>
        <w:ind w:left="6808" w:hanging="360"/>
      </w:pPr>
      <w:rPr>
        <w:rFonts w:ascii="Wingdings" w:hAnsi="Wingdings" w:hint="default"/>
      </w:rPr>
    </w:lvl>
  </w:abstractNum>
  <w:abstractNum w:abstractNumId="10"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75B10"/>
    <w:multiLevelType w:val="hybridMultilevel"/>
    <w:tmpl w:val="95A41C06"/>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6"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1A771B"/>
    <w:multiLevelType w:val="hybridMultilevel"/>
    <w:tmpl w:val="2EEA383E"/>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B23E24"/>
    <w:multiLevelType w:val="hybridMultilevel"/>
    <w:tmpl w:val="5D2CCE34"/>
    <w:lvl w:ilvl="0" w:tplc="E686408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3"/>
  </w:num>
  <w:num w:numId="2">
    <w:abstractNumId w:val="15"/>
  </w:num>
  <w:num w:numId="3">
    <w:abstractNumId w:val="17"/>
  </w:num>
  <w:num w:numId="4">
    <w:abstractNumId w:val="7"/>
  </w:num>
  <w:num w:numId="5">
    <w:abstractNumId w:val="12"/>
  </w:num>
  <w:num w:numId="6">
    <w:abstractNumId w:val="21"/>
  </w:num>
  <w:num w:numId="7">
    <w:abstractNumId w:val="10"/>
  </w:num>
  <w:num w:numId="8">
    <w:abstractNumId w:val="1"/>
  </w:num>
  <w:num w:numId="9">
    <w:abstractNumId w:val="16"/>
  </w:num>
  <w:num w:numId="10">
    <w:abstractNumId w:val="14"/>
  </w:num>
  <w:num w:numId="11">
    <w:abstractNumId w:val="2"/>
  </w:num>
  <w:num w:numId="12">
    <w:abstractNumId w:val="19"/>
  </w:num>
  <w:num w:numId="13">
    <w:abstractNumId w:val="13"/>
  </w:num>
  <w:num w:numId="14">
    <w:abstractNumId w:val="0"/>
  </w:num>
  <w:num w:numId="15">
    <w:abstractNumId w:val="6"/>
  </w:num>
  <w:num w:numId="16">
    <w:abstractNumId w:val="4"/>
  </w:num>
  <w:num w:numId="17">
    <w:abstractNumId w:val="9"/>
  </w:num>
  <w:num w:numId="18">
    <w:abstractNumId w:val="11"/>
  </w:num>
  <w:num w:numId="19">
    <w:abstractNumId w:val="18"/>
  </w:num>
  <w:num w:numId="20">
    <w:abstractNumId w:val="20"/>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43710"/>
    <w:rsid w:val="000670DD"/>
    <w:rsid w:val="0008006F"/>
    <w:rsid w:val="00080463"/>
    <w:rsid w:val="000C48D0"/>
    <w:rsid w:val="001342B0"/>
    <w:rsid w:val="001D4B07"/>
    <w:rsid w:val="00210C6D"/>
    <w:rsid w:val="002710DA"/>
    <w:rsid w:val="00291533"/>
    <w:rsid w:val="002C7A60"/>
    <w:rsid w:val="00332895"/>
    <w:rsid w:val="0034071D"/>
    <w:rsid w:val="00341D1C"/>
    <w:rsid w:val="00380EC6"/>
    <w:rsid w:val="003C651C"/>
    <w:rsid w:val="003E1657"/>
    <w:rsid w:val="003F5657"/>
    <w:rsid w:val="00400E50"/>
    <w:rsid w:val="00413583"/>
    <w:rsid w:val="004166D2"/>
    <w:rsid w:val="00426422"/>
    <w:rsid w:val="00436945"/>
    <w:rsid w:val="00444F5E"/>
    <w:rsid w:val="004743E6"/>
    <w:rsid w:val="0048033E"/>
    <w:rsid w:val="00486F44"/>
    <w:rsid w:val="0049612A"/>
    <w:rsid w:val="004B4134"/>
    <w:rsid w:val="004D7DAC"/>
    <w:rsid w:val="00506487"/>
    <w:rsid w:val="00514563"/>
    <w:rsid w:val="00520674"/>
    <w:rsid w:val="005720D6"/>
    <w:rsid w:val="005818DA"/>
    <w:rsid w:val="005F302E"/>
    <w:rsid w:val="00634F47"/>
    <w:rsid w:val="00666F4F"/>
    <w:rsid w:val="006851E7"/>
    <w:rsid w:val="006B56C3"/>
    <w:rsid w:val="006B72C7"/>
    <w:rsid w:val="006C2B8F"/>
    <w:rsid w:val="006C530D"/>
    <w:rsid w:val="006D1F2A"/>
    <w:rsid w:val="00716540"/>
    <w:rsid w:val="00726F5E"/>
    <w:rsid w:val="00747B9D"/>
    <w:rsid w:val="00762686"/>
    <w:rsid w:val="007B06BE"/>
    <w:rsid w:val="007F1B79"/>
    <w:rsid w:val="0082502B"/>
    <w:rsid w:val="008349AE"/>
    <w:rsid w:val="00836ED7"/>
    <w:rsid w:val="0086199F"/>
    <w:rsid w:val="0088133F"/>
    <w:rsid w:val="00884E82"/>
    <w:rsid w:val="008B7F11"/>
    <w:rsid w:val="008E5FA3"/>
    <w:rsid w:val="009033B0"/>
    <w:rsid w:val="009B6233"/>
    <w:rsid w:val="009C49B7"/>
    <w:rsid w:val="00A01F5A"/>
    <w:rsid w:val="00A32D3E"/>
    <w:rsid w:val="00A57516"/>
    <w:rsid w:val="00A606FC"/>
    <w:rsid w:val="00A826FE"/>
    <w:rsid w:val="00AC5522"/>
    <w:rsid w:val="00AD6652"/>
    <w:rsid w:val="00AF1921"/>
    <w:rsid w:val="00B011D5"/>
    <w:rsid w:val="00B22593"/>
    <w:rsid w:val="00B47E3C"/>
    <w:rsid w:val="00B53DCB"/>
    <w:rsid w:val="00C00977"/>
    <w:rsid w:val="00C1325E"/>
    <w:rsid w:val="00C17DD6"/>
    <w:rsid w:val="00C77005"/>
    <w:rsid w:val="00CB44EB"/>
    <w:rsid w:val="00CD2E1F"/>
    <w:rsid w:val="00CD4315"/>
    <w:rsid w:val="00CD52A5"/>
    <w:rsid w:val="00D124C9"/>
    <w:rsid w:val="00D2317B"/>
    <w:rsid w:val="00D33C4D"/>
    <w:rsid w:val="00D368F6"/>
    <w:rsid w:val="00D75C4E"/>
    <w:rsid w:val="00DA089D"/>
    <w:rsid w:val="00E3294B"/>
    <w:rsid w:val="00E42028"/>
    <w:rsid w:val="00EA52C6"/>
    <w:rsid w:val="00EF3DAE"/>
    <w:rsid w:val="00EF749E"/>
    <w:rsid w:val="00F579ED"/>
    <w:rsid w:val="00F83CEF"/>
    <w:rsid w:val="00F85D5C"/>
    <w:rsid w:val="00FD5489"/>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customStyle="1" w:styleId="TableParagraph">
    <w:name w:val="Table Paragraph"/>
    <w:basedOn w:val="Normal"/>
    <w:uiPriority w:val="1"/>
    <w:qFormat/>
    <w:rsid w:val="00634F47"/>
    <w:pPr>
      <w:widowControl w:val="0"/>
      <w:autoSpaceDE w:val="0"/>
      <w:autoSpaceDN w:val="0"/>
      <w:spacing w:before="95" w:after="0" w:line="240" w:lineRule="auto"/>
      <w:ind w:left="107"/>
      <w:jc w:val="center"/>
    </w:pPr>
    <w:rPr>
      <w:rFonts w:ascii="Calibri" w:eastAsia="Calibri" w:hAnsi="Calibri" w:cs="Calibri"/>
    </w:rPr>
  </w:style>
  <w:style w:type="paragraph" w:customStyle="1" w:styleId="Default">
    <w:name w:val="Default"/>
    <w:rsid w:val="00634F47"/>
    <w:pPr>
      <w:autoSpaceDE w:val="0"/>
      <w:autoSpaceDN w:val="0"/>
      <w:adjustRightInd w:val="0"/>
      <w:spacing w:after="0" w:line="240" w:lineRule="auto"/>
    </w:pPr>
    <w:rPr>
      <w:rFonts w:ascii="Times New Roman" w:hAnsi="Times New Roman" w:cs="Times New Roman"/>
      <w:color w:val="000000"/>
      <w:sz w:val="24"/>
      <w:szCs w:val="24"/>
      <w:lang w:val="it-IT"/>
    </w:rPr>
  </w:style>
  <w:style w:type="table" w:customStyle="1" w:styleId="TableNormal1">
    <w:name w:val="Table Normal1"/>
    <w:uiPriority w:val="2"/>
    <w:semiHidden/>
    <w:unhideWhenUsed/>
    <w:qFormat/>
    <w:rsid w:val="00634F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86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DDB1-EEFE-4F18-87C1-52F5E9B2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6327</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2023-11-07T08:11:00Z</cp:lastPrinted>
  <dcterms:created xsi:type="dcterms:W3CDTF">2026-05-26T15:13:00Z</dcterms:created>
  <dcterms:modified xsi:type="dcterms:W3CDTF">2026-05-26T15:13:00Z</dcterms:modified>
</cp:coreProperties>
</file>